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2532" w14:textId="77777777" w:rsidR="000A7241" w:rsidRDefault="000A7241" w:rsidP="00932AF0">
      <w:pPr>
        <w:spacing w:line="620" w:lineRule="exact"/>
        <w:ind w:left="101"/>
        <w:rPr>
          <w:rFonts w:ascii="Arial" w:eastAsia="Arial" w:hAnsi="Arial" w:cs="Arial"/>
          <w:b/>
          <w:spacing w:val="-10"/>
          <w:position w:val="-1"/>
          <w:sz w:val="56"/>
          <w:szCs w:val="56"/>
          <w:lang w:val="es-GT"/>
        </w:rPr>
      </w:pPr>
    </w:p>
    <w:p w14:paraId="293EBC1C" w14:textId="0CB3D917" w:rsidR="000A7241" w:rsidRDefault="00641653" w:rsidP="00A36BDD">
      <w:pPr>
        <w:rPr>
          <w:rFonts w:ascii="Arial" w:eastAsia="Arial" w:hAnsi="Arial" w:cs="Arial"/>
          <w:b/>
          <w:spacing w:val="-10"/>
          <w:position w:val="-1"/>
          <w:sz w:val="56"/>
          <w:szCs w:val="56"/>
          <w:lang w:val="es-GT"/>
        </w:rPr>
      </w:pPr>
      <w:r>
        <w:rPr>
          <w:rFonts w:ascii="Arial" w:eastAsia="Arial" w:hAnsi="Arial" w:cs="Arial"/>
          <w:b/>
          <w:spacing w:val="-10"/>
          <w:position w:val="-1"/>
          <w:sz w:val="56"/>
          <w:szCs w:val="56"/>
          <w:lang w:val="es-GT"/>
        </w:rPr>
        <w:t>Código de Conducta</w:t>
      </w:r>
    </w:p>
    <w:p w14:paraId="27C16010" w14:textId="77777777" w:rsidR="00A36BDD" w:rsidRPr="00641182" w:rsidRDefault="00A36BDD">
      <w:pPr>
        <w:pStyle w:val="TtuloTDC"/>
        <w:rPr>
          <w:rFonts w:ascii="Times New Roman" w:eastAsia="Times New Roman" w:hAnsi="Times New Roman" w:cs="Times New Roman"/>
          <w:color w:val="auto"/>
          <w:sz w:val="20"/>
          <w:szCs w:val="20"/>
          <w:lang w:val="es-GT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21282685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32D638" w14:textId="7A8A7F57" w:rsidR="000A7241" w:rsidRPr="00641182" w:rsidRDefault="00CB3080">
          <w:pPr>
            <w:pStyle w:val="TtuloTDC"/>
            <w:rPr>
              <w:rFonts w:ascii="Arial" w:hAnsi="Arial" w:cs="Arial"/>
              <w:b/>
              <w:bCs/>
              <w:color w:val="auto"/>
              <w:lang w:val="es-GT"/>
            </w:rPr>
          </w:pPr>
          <w:r w:rsidRPr="00641182">
            <w:rPr>
              <w:rFonts w:ascii="Arial" w:hAnsi="Arial" w:cs="Arial"/>
              <w:b/>
              <w:bCs/>
              <w:color w:val="auto"/>
              <w:lang w:val="es-GT"/>
            </w:rPr>
            <w:t>Tabla de Contenido</w:t>
          </w:r>
        </w:p>
        <w:p w14:paraId="7B7E81BE" w14:textId="68655A0E" w:rsidR="009D2819" w:rsidRPr="00641182" w:rsidRDefault="009D2819" w:rsidP="009D2819">
          <w:pPr>
            <w:rPr>
              <w:lang w:val="es-GT"/>
            </w:rPr>
          </w:pPr>
        </w:p>
        <w:p w14:paraId="2CB03753" w14:textId="7441E83A" w:rsidR="001068DB" w:rsidRDefault="000A7241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790051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1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PROPÓSITO Y ÁMBITO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_Toc78790051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 w:rsidR="001D3C09">
              <w:rPr>
                <w:noProof/>
                <w:webHidden/>
              </w:rPr>
              <w:t>2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7F473AA6" w14:textId="6E18837B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2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2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PRINCIPIOS GUÍAS Y PRECONDICIONES GENERALES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_Toc78790052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AA1E7CA" w14:textId="62B37786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3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3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ABUSO DE PODER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_Toc78790053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0462964" w14:textId="2298A92F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4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4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EXPLOTACIÓN Y ABUSO SEXUAL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_Toc78790054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7EAEC893" w14:textId="5A454ECB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5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5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ACOSO SEXUAL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_Toc78790055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1251BB26" w14:textId="22814205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6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6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PORNOGRAFÍA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_Toc78790056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4854B23" w14:textId="352EDAC9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7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7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PRÁCTICAS DE NEGOCIOS POCO ÉTICAS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_Toc78790057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8A06F9B" w14:textId="56724CD4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8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8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ACTIVIDADES COMPETIDORAS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_Toc78790058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DE66ABE" w14:textId="131D6DCA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59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9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CRIMEN ORGANIZADO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_Toc78790059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3B99E845" w14:textId="6A7AE797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60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10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ALCOHOL Y NARCÓTICOS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_Toc78790060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1A70729D" w14:textId="6E3F0C28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61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11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VIOLACIONES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_Toc78790061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66E9B8D0" w14:textId="50CC7F4E" w:rsidR="001068DB" w:rsidRDefault="001D3C0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790062" w:history="1"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12</w:t>
            </w:r>
            <w:r w:rsidR="001068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068DB" w:rsidRPr="00D44CEC">
              <w:rPr>
                <w:rStyle w:val="Hipervnculo"/>
                <w:rFonts w:ascii="Arial" w:hAnsi="Arial" w:cs="Arial"/>
                <w:noProof/>
                <w:lang w:val="es-GT"/>
              </w:rPr>
              <w:t>FIRMA</w:t>
            </w:r>
            <w:r w:rsidR="001068DB">
              <w:rPr>
                <w:noProof/>
                <w:webHidden/>
              </w:rPr>
              <w:tab/>
            </w:r>
            <w:r w:rsidR="001068DB">
              <w:rPr>
                <w:noProof/>
                <w:webHidden/>
              </w:rPr>
              <w:fldChar w:fldCharType="begin"/>
            </w:r>
            <w:r w:rsidR="001068DB">
              <w:rPr>
                <w:noProof/>
                <w:webHidden/>
              </w:rPr>
              <w:instrText xml:space="preserve"> PAGEREF _Toc78790062 \h </w:instrText>
            </w:r>
            <w:r w:rsidR="001068DB">
              <w:rPr>
                <w:noProof/>
                <w:webHidden/>
              </w:rPr>
            </w:r>
            <w:r w:rsidR="001068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068DB">
              <w:rPr>
                <w:noProof/>
                <w:webHidden/>
              </w:rPr>
              <w:fldChar w:fldCharType="end"/>
            </w:r>
          </w:hyperlink>
        </w:p>
        <w:p w14:paraId="4D50DDC3" w14:textId="2F640437" w:rsidR="000A7241" w:rsidRDefault="000A7241" w:rsidP="00DD0895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80D196" w14:textId="5BD5F789" w:rsidR="000A7241" w:rsidRDefault="000A7241">
      <w:pPr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br w:type="page"/>
      </w:r>
    </w:p>
    <w:bookmarkStart w:id="0" w:name="_Toc78790051"/>
    <w:p w14:paraId="15FBE802" w14:textId="362D0A4E" w:rsidR="00D6464B" w:rsidRDefault="00341D6B" w:rsidP="00621058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2AC6" wp14:editId="640EBCD1">
                <wp:simplePos x="0" y="0"/>
                <wp:positionH relativeFrom="margin">
                  <wp:align>center</wp:align>
                </wp:positionH>
                <wp:positionV relativeFrom="paragraph">
                  <wp:posOffset>471170</wp:posOffset>
                </wp:positionV>
                <wp:extent cx="581025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0810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1pt" to="457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" strokecolor="#bc4542 [3045]" strokeweight="2.25pt">
                <w10:wrap anchorx="margin"/>
              </v:line>
            </w:pict>
          </mc:Fallback>
        </mc:AlternateContent>
      </w:r>
      <w:r w:rsidR="00D74221">
        <w:rPr>
          <w:rFonts w:ascii="Arial" w:hAnsi="Arial" w:cs="Arial"/>
          <w:lang w:val="es-GT"/>
        </w:rPr>
        <w:t>PROP</w:t>
      </w:r>
      <w:r w:rsidR="000B2D75">
        <w:rPr>
          <w:rFonts w:ascii="Arial" w:hAnsi="Arial" w:cs="Arial"/>
          <w:lang w:val="es-GT"/>
        </w:rPr>
        <w:t>Ó</w:t>
      </w:r>
      <w:r w:rsidR="00D74221">
        <w:rPr>
          <w:rFonts w:ascii="Arial" w:hAnsi="Arial" w:cs="Arial"/>
          <w:lang w:val="es-GT"/>
        </w:rPr>
        <w:t>SITO</w:t>
      </w:r>
      <w:r w:rsidR="00721F3E">
        <w:rPr>
          <w:rFonts w:ascii="Arial" w:hAnsi="Arial" w:cs="Arial"/>
          <w:lang w:val="es-GT"/>
        </w:rPr>
        <w:t xml:space="preserve"> Y </w:t>
      </w:r>
      <w:r w:rsidR="000B2D75">
        <w:rPr>
          <w:rFonts w:ascii="Arial" w:hAnsi="Arial" w:cs="Arial"/>
          <w:lang w:val="es-GT"/>
        </w:rPr>
        <w:t>Á</w:t>
      </w:r>
      <w:r w:rsidR="00721F3E">
        <w:rPr>
          <w:rFonts w:ascii="Arial" w:hAnsi="Arial" w:cs="Arial"/>
          <w:lang w:val="es-GT"/>
        </w:rPr>
        <w:t>MBITO</w:t>
      </w:r>
      <w:bookmarkEnd w:id="0"/>
    </w:p>
    <w:p w14:paraId="23329DED" w14:textId="73AC2F5A" w:rsidR="00341D6B" w:rsidRPr="00341D6B" w:rsidRDefault="00341D6B" w:rsidP="00341D6B">
      <w:pPr>
        <w:rPr>
          <w:lang w:val="es-GT"/>
        </w:rPr>
      </w:pPr>
    </w:p>
    <w:p w14:paraId="7961A743" w14:textId="2C514979" w:rsidR="00F35C09" w:rsidRDefault="00F35C09">
      <w:pPr>
        <w:spacing w:before="20" w:line="220" w:lineRule="exact"/>
        <w:rPr>
          <w:sz w:val="22"/>
          <w:szCs w:val="22"/>
          <w:lang w:val="es-GT"/>
        </w:rPr>
      </w:pPr>
    </w:p>
    <w:p w14:paraId="457C6AC4" w14:textId="3FEAAA32" w:rsidR="00D6464B" w:rsidRDefault="00641653" w:rsidP="00341D6B">
      <w:pPr>
        <w:spacing w:before="20"/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Este Código de Conducta guía las normas, actitudes, valores, comportamientos y prácticas en We Effect para asegurar que la organización cumple con todas las leyes y regulaciones.   Permite a We Effect tener un entendimiento común de nuestras normas, actitudes, valores y comportamientos dentro de la organización.</w:t>
      </w:r>
    </w:p>
    <w:p w14:paraId="28900493" w14:textId="380C4F06" w:rsidR="00641653" w:rsidRDefault="00641653" w:rsidP="00341D6B">
      <w:pPr>
        <w:spacing w:before="20"/>
        <w:rPr>
          <w:rFonts w:ascii="Georgia" w:hAnsi="Georgia"/>
          <w:sz w:val="22"/>
          <w:szCs w:val="22"/>
          <w:lang w:val="es-GT"/>
        </w:rPr>
      </w:pPr>
    </w:p>
    <w:p w14:paraId="4B4067EE" w14:textId="7DF7C091" w:rsidR="00641653" w:rsidRPr="00621058" w:rsidRDefault="00641653" w:rsidP="00341D6B">
      <w:pPr>
        <w:spacing w:before="20"/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El Código de Conducta es aplicable a todos los empleados, pasantes, voluntarios, consultores y cualquier otro que en cualquier momento represente a We Effect en cualquier capacidad, en adelante referido comúnmente como “personal”.   Es aplicable en todo momento y debe cumplirse mientras dure el empleo o asignación.  </w:t>
      </w:r>
    </w:p>
    <w:p w14:paraId="19CDFDCE" w14:textId="0E8E770B" w:rsidR="00621058" w:rsidRPr="00621058" w:rsidRDefault="00621058" w:rsidP="00341D6B">
      <w:pPr>
        <w:spacing w:before="20"/>
        <w:rPr>
          <w:rFonts w:ascii="Georgia" w:hAnsi="Georgia"/>
          <w:sz w:val="22"/>
          <w:szCs w:val="22"/>
          <w:lang w:val="es-GT"/>
        </w:rPr>
      </w:pPr>
    </w:p>
    <w:p w14:paraId="0A79A51C" w14:textId="77BFDAEA" w:rsidR="00621058" w:rsidRPr="00621058" w:rsidRDefault="00621058">
      <w:pPr>
        <w:spacing w:before="20" w:line="220" w:lineRule="exact"/>
        <w:rPr>
          <w:rFonts w:ascii="Georgia" w:hAnsi="Georgia"/>
          <w:sz w:val="22"/>
          <w:szCs w:val="22"/>
          <w:lang w:val="es-GT"/>
        </w:rPr>
      </w:pPr>
    </w:p>
    <w:p w14:paraId="163E489C" w14:textId="540550E0" w:rsidR="00621058" w:rsidRPr="00621058" w:rsidRDefault="00721F3E" w:rsidP="00621058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bookmarkStart w:id="1" w:name="_Toc78790052"/>
      <w:r>
        <w:rPr>
          <w:rFonts w:ascii="Arial" w:hAnsi="Arial" w:cs="Arial"/>
          <w:lang w:val="es-GT"/>
        </w:rPr>
        <w:t xml:space="preserve">PRINCIPIOS </w:t>
      </w:r>
      <w:r w:rsidR="00641653">
        <w:rPr>
          <w:rFonts w:ascii="Arial" w:hAnsi="Arial" w:cs="Arial"/>
          <w:lang w:val="es-GT"/>
        </w:rPr>
        <w:t>GU</w:t>
      </w:r>
      <w:r w:rsidR="000B2D75">
        <w:rPr>
          <w:rFonts w:ascii="Arial" w:hAnsi="Arial" w:cs="Arial"/>
          <w:lang w:val="es-GT"/>
        </w:rPr>
        <w:t>Í</w:t>
      </w:r>
      <w:r w:rsidR="00641653">
        <w:rPr>
          <w:rFonts w:ascii="Arial" w:hAnsi="Arial" w:cs="Arial"/>
          <w:lang w:val="es-GT"/>
        </w:rPr>
        <w:t xml:space="preserve">AS </w:t>
      </w:r>
      <w:r>
        <w:rPr>
          <w:rFonts w:ascii="Arial" w:hAnsi="Arial" w:cs="Arial"/>
          <w:lang w:val="es-GT"/>
        </w:rPr>
        <w:t>Y PR</w:t>
      </w:r>
      <w:r w:rsidR="009F5E33">
        <w:rPr>
          <w:rFonts w:ascii="Arial" w:hAnsi="Arial" w:cs="Arial"/>
          <w:lang w:val="es-GT"/>
        </w:rPr>
        <w:t>E</w:t>
      </w:r>
      <w:r>
        <w:rPr>
          <w:rFonts w:ascii="Arial" w:hAnsi="Arial" w:cs="Arial"/>
          <w:lang w:val="es-GT"/>
        </w:rPr>
        <w:t>C</w:t>
      </w:r>
      <w:r w:rsidR="00641653">
        <w:rPr>
          <w:rFonts w:ascii="Arial" w:hAnsi="Arial" w:cs="Arial"/>
          <w:lang w:val="es-GT"/>
        </w:rPr>
        <w:t>ONDICIONES GENERALES</w:t>
      </w:r>
      <w:bookmarkEnd w:id="1"/>
    </w:p>
    <w:p w14:paraId="4511582D" w14:textId="0DB6E71F" w:rsidR="00621058" w:rsidRDefault="00641653" w:rsidP="00621058">
      <w:pPr>
        <w:rPr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E19B" wp14:editId="2A72D269">
                <wp:simplePos x="0" y="0"/>
                <wp:positionH relativeFrom="margin">
                  <wp:posOffset>-136525</wp:posOffset>
                </wp:positionH>
                <wp:positionV relativeFrom="paragraph">
                  <wp:posOffset>41910</wp:posOffset>
                </wp:positionV>
                <wp:extent cx="58102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27E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75pt,3.3pt" to="44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" strokecolor="#bc4542 [3045]" strokeweight="2.25pt">
                <w10:wrap anchorx="margin"/>
              </v:line>
            </w:pict>
          </mc:Fallback>
        </mc:AlternateContent>
      </w:r>
    </w:p>
    <w:p w14:paraId="252D50A5" w14:textId="24AF70AE" w:rsidR="004B579E" w:rsidRDefault="004B579E" w:rsidP="00341D6B">
      <w:pPr>
        <w:rPr>
          <w:rFonts w:ascii="Georgia" w:hAnsi="Georgia"/>
          <w:sz w:val="22"/>
          <w:szCs w:val="22"/>
          <w:lang w:val="es-GT"/>
        </w:rPr>
      </w:pPr>
    </w:p>
    <w:p w14:paraId="11B3B28C" w14:textId="06CA4D67" w:rsidR="00621058" w:rsidRDefault="0015561F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We Effect está fundada en los principios de enfoque basado en los derechos; participación no discriminación, oportunidad igualitaria y estructuras organizativas democráticas.  Somos guiados por nuestros valores de transparencia, respeto y unión.   </w:t>
      </w:r>
    </w:p>
    <w:p w14:paraId="1A082C02" w14:textId="468CF60F" w:rsidR="0015561F" w:rsidRDefault="0015561F" w:rsidP="00341D6B">
      <w:pPr>
        <w:rPr>
          <w:rFonts w:ascii="Georgia" w:hAnsi="Georgia"/>
          <w:sz w:val="22"/>
          <w:szCs w:val="22"/>
          <w:lang w:val="es-GT"/>
        </w:rPr>
      </w:pPr>
    </w:p>
    <w:p w14:paraId="28C8732B" w14:textId="48109430" w:rsidR="0015561F" w:rsidRDefault="00ED0A92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Como personal se requiere que usted respete y cumpla las decisiones tomadas dentro de la organización.   Usted debe siempre adherirse a las políticas y regulaciones internas.</w:t>
      </w:r>
    </w:p>
    <w:p w14:paraId="3F11C04B" w14:textId="270AC255" w:rsidR="00ED0A92" w:rsidRDefault="00ED0A92" w:rsidP="00341D6B">
      <w:pPr>
        <w:rPr>
          <w:rFonts w:ascii="Georgia" w:hAnsi="Georgia"/>
          <w:sz w:val="22"/>
          <w:szCs w:val="22"/>
          <w:lang w:val="es-GT"/>
        </w:rPr>
      </w:pPr>
    </w:p>
    <w:p w14:paraId="62CDFC7C" w14:textId="0CAA6F8F" w:rsidR="00ED0A92" w:rsidRDefault="005420A1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Como personal sus acciones pueden afectar la reputación y responsabilidad de We Effect ya</w:t>
      </w:r>
      <w:r w:rsidR="000B3A42">
        <w:rPr>
          <w:rFonts w:ascii="Georgia" w:hAnsi="Georgia"/>
          <w:sz w:val="22"/>
          <w:szCs w:val="22"/>
          <w:lang w:val="es-GT"/>
        </w:rPr>
        <w:t xml:space="preserve"> sea</w:t>
      </w:r>
      <w:r>
        <w:rPr>
          <w:rFonts w:ascii="Georgia" w:hAnsi="Georgia"/>
          <w:sz w:val="22"/>
          <w:szCs w:val="22"/>
          <w:lang w:val="es-GT"/>
        </w:rPr>
        <w:t xml:space="preserve"> estando o no en servicio.  Para proteger y mantener la dignidad e integridad de todo el personal y titulares de derechos, el personal no debe nunca involucrarse en cualquier forma de actividad que pueda ser directamente perjudicial a la organización, su personal o que pueda dañar la reputación de la organización.   Al representar a We Effect usted es un representante de la comunidad completa de organizaciones trabajando en la cooperación para el desarrollo internacional.  </w:t>
      </w:r>
    </w:p>
    <w:p w14:paraId="38E6D154" w14:textId="09F96886" w:rsidR="00F240BC" w:rsidRDefault="00F240BC" w:rsidP="00341D6B">
      <w:pPr>
        <w:rPr>
          <w:rFonts w:ascii="Georgia" w:hAnsi="Georgia"/>
          <w:sz w:val="22"/>
          <w:szCs w:val="22"/>
          <w:lang w:val="es-GT"/>
        </w:rPr>
      </w:pPr>
    </w:p>
    <w:p w14:paraId="402B8A76" w14:textId="4FFC2A87" w:rsidR="00F240BC" w:rsidRDefault="00F240BC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Nunca use información que pueda obtener como personal, para otro propósito que no sea para lo que se le ha revelado.  La difamación no es tolerada y traerá acción disciplinaria.  </w:t>
      </w:r>
    </w:p>
    <w:p w14:paraId="17F8535D" w14:textId="2CA2D3DA" w:rsidR="00F240BC" w:rsidRDefault="00F240BC" w:rsidP="00341D6B">
      <w:pPr>
        <w:rPr>
          <w:rFonts w:ascii="Georgia" w:hAnsi="Georgia"/>
          <w:sz w:val="22"/>
          <w:szCs w:val="22"/>
          <w:lang w:val="es-GT"/>
        </w:rPr>
      </w:pPr>
    </w:p>
    <w:p w14:paraId="7DA62D74" w14:textId="4A51C8E6" w:rsidR="00F240BC" w:rsidRDefault="00F240BC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We Effect mantiene un perfil estrictamente neutral en asuntos políticos y religiosos, por lo tanto, usted no deberá nunca promover puntos de vista de partidos políticos o religiosos mientras esté en servicio.  Nunca le es permitido utilizar la marca We Effect en asuntos de partidos políticos o religiosos.  </w:t>
      </w:r>
    </w:p>
    <w:p w14:paraId="63248E63" w14:textId="0C7748E1" w:rsidR="00F240BC" w:rsidRDefault="00F240BC" w:rsidP="00341D6B">
      <w:pPr>
        <w:rPr>
          <w:rFonts w:ascii="Georgia" w:hAnsi="Georgia"/>
          <w:sz w:val="22"/>
          <w:szCs w:val="22"/>
          <w:lang w:val="es-GT"/>
        </w:rPr>
      </w:pPr>
    </w:p>
    <w:p w14:paraId="57339C34" w14:textId="68097AA3" w:rsidR="00F240BC" w:rsidRPr="00621058" w:rsidRDefault="008D485B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Usted debe siempre cumplir con las leyes y regulaciones locales y nacionales y las convenciones de derechos humanos internacionales.   </w:t>
      </w:r>
    </w:p>
    <w:p w14:paraId="05DB798B" w14:textId="0EB8A27B" w:rsidR="00721F3E" w:rsidRDefault="00721F3E" w:rsidP="00341D6B">
      <w:pPr>
        <w:rPr>
          <w:rFonts w:ascii="Georgia" w:hAnsi="Georgia"/>
          <w:sz w:val="22"/>
          <w:szCs w:val="22"/>
          <w:lang w:val="es-GT"/>
        </w:rPr>
      </w:pPr>
    </w:p>
    <w:p w14:paraId="31C88216" w14:textId="688025F6" w:rsidR="0015561F" w:rsidRDefault="0015561F" w:rsidP="00341D6B">
      <w:pPr>
        <w:rPr>
          <w:rFonts w:ascii="Georgia" w:hAnsi="Georgia"/>
          <w:sz w:val="22"/>
          <w:szCs w:val="22"/>
          <w:lang w:val="es-GT"/>
        </w:rPr>
      </w:pPr>
    </w:p>
    <w:p w14:paraId="173D310D" w14:textId="218F7BAB" w:rsidR="00A14A7D" w:rsidRDefault="00A14A7D" w:rsidP="00341D6B">
      <w:pPr>
        <w:rPr>
          <w:rFonts w:ascii="Georgia" w:hAnsi="Georgia"/>
          <w:sz w:val="22"/>
          <w:szCs w:val="22"/>
          <w:lang w:val="es-GT"/>
        </w:rPr>
      </w:pPr>
    </w:p>
    <w:p w14:paraId="18880E97" w14:textId="36A46490" w:rsidR="00A14A7D" w:rsidRDefault="00A14A7D" w:rsidP="00341D6B">
      <w:pPr>
        <w:rPr>
          <w:rFonts w:ascii="Georgia" w:hAnsi="Georgia"/>
          <w:sz w:val="22"/>
          <w:szCs w:val="22"/>
          <w:lang w:val="es-GT"/>
        </w:rPr>
      </w:pPr>
    </w:p>
    <w:p w14:paraId="5BB2BA82" w14:textId="77777777" w:rsidR="00A14A7D" w:rsidRDefault="00A14A7D" w:rsidP="00341D6B">
      <w:pPr>
        <w:rPr>
          <w:rFonts w:ascii="Georgia" w:hAnsi="Georgia"/>
          <w:sz w:val="22"/>
          <w:szCs w:val="22"/>
          <w:lang w:val="es-GT"/>
        </w:rPr>
      </w:pPr>
    </w:p>
    <w:p w14:paraId="721E3DFB" w14:textId="694E376A" w:rsidR="0015561F" w:rsidRDefault="0015561F" w:rsidP="00341D6B">
      <w:pPr>
        <w:rPr>
          <w:rFonts w:ascii="Georgia" w:hAnsi="Georgia"/>
          <w:sz w:val="22"/>
          <w:szCs w:val="22"/>
          <w:lang w:val="es-GT"/>
        </w:rPr>
      </w:pPr>
    </w:p>
    <w:p w14:paraId="6B6645D2" w14:textId="4005BD02" w:rsidR="0015561F" w:rsidRDefault="0015561F" w:rsidP="00341D6B">
      <w:pPr>
        <w:rPr>
          <w:rFonts w:ascii="Georgia" w:hAnsi="Georgia"/>
          <w:sz w:val="22"/>
          <w:szCs w:val="22"/>
          <w:lang w:val="es-GT"/>
        </w:rPr>
      </w:pPr>
    </w:p>
    <w:bookmarkStart w:id="2" w:name="_Toc78790053"/>
    <w:p w14:paraId="0A3D3534" w14:textId="02AB9E39" w:rsidR="0015561F" w:rsidRPr="00621058" w:rsidRDefault="00C8147B" w:rsidP="0015561F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84046" wp14:editId="47E41802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EE6A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" strokecolor="#bc4542 [3045]" strokeweight="2.25pt">
                <w10:wrap anchorx="margin"/>
              </v:line>
            </w:pict>
          </mc:Fallback>
        </mc:AlternateContent>
      </w:r>
      <w:r w:rsidR="00A14A7D">
        <w:rPr>
          <w:rFonts w:ascii="Arial" w:hAnsi="Arial" w:cs="Arial"/>
          <w:lang w:val="es-GT"/>
        </w:rPr>
        <w:t>ABUSO DE PODER</w:t>
      </w:r>
      <w:bookmarkEnd w:id="2"/>
    </w:p>
    <w:p w14:paraId="1EB6E6D2" w14:textId="2A57BAF2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4ACF058B" w14:textId="169DA9A9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5E555225" w14:textId="684B2FAB" w:rsidR="0015561F" w:rsidRDefault="005C52DE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Usted no debe nunca aprovecharse de su posición para obtener beneficios para sí mismo u otra persona.   Asegure que su comportamiento no pueda ser comprendido como si usted espera favores o beneficios de cualquier tipo.  La corrupción se define como abuso de poder </w:t>
      </w:r>
      <w:r w:rsidR="00235664">
        <w:rPr>
          <w:rFonts w:ascii="Georgia" w:hAnsi="Georgia"/>
          <w:sz w:val="22"/>
          <w:szCs w:val="22"/>
          <w:lang w:val="es-GT"/>
        </w:rPr>
        <w:t>confiado para beneficio ilegal individual o de grupo.</w:t>
      </w:r>
    </w:p>
    <w:p w14:paraId="27709774" w14:textId="256EF8EF" w:rsidR="00235664" w:rsidRDefault="00235664" w:rsidP="00341D6B">
      <w:pPr>
        <w:rPr>
          <w:rFonts w:ascii="Georgia" w:hAnsi="Georgia"/>
          <w:sz w:val="22"/>
          <w:szCs w:val="22"/>
          <w:lang w:val="es-GT"/>
        </w:rPr>
      </w:pPr>
    </w:p>
    <w:p w14:paraId="2D50C0B7" w14:textId="1CE08121" w:rsidR="00235664" w:rsidRDefault="00235664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Tenga en cuenta que surgirán situaciones de poder desigual cuando represente a We Effect.  Comprenda que las situaciones pueden cambiar o evolucionar y serán percibidas de diferente forma entre los involucrados.</w:t>
      </w:r>
    </w:p>
    <w:p w14:paraId="6BC69485" w14:textId="3C3CA1BC" w:rsidR="00235664" w:rsidRDefault="00235664" w:rsidP="00341D6B">
      <w:pPr>
        <w:rPr>
          <w:rFonts w:ascii="Georgia" w:hAnsi="Georgia"/>
          <w:sz w:val="22"/>
          <w:szCs w:val="22"/>
          <w:lang w:val="es-GT"/>
        </w:rPr>
      </w:pPr>
    </w:p>
    <w:p w14:paraId="7D158707" w14:textId="39D7CA0B" w:rsidR="00235664" w:rsidRDefault="00235664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Siempre tenga en cuenta el riesgo de abuso de poder o potencial conflicto de intereses cuando se involucre en una relación personal, consensuada con personal en We Effect, personal en organizaciones socias o cualquier persona en la red profesional inmediata.  El personal debe </w:t>
      </w:r>
      <w:r w:rsidR="00370D8D">
        <w:rPr>
          <w:rFonts w:ascii="Georgia" w:hAnsi="Georgia"/>
          <w:sz w:val="22"/>
          <w:szCs w:val="22"/>
          <w:lang w:val="es-GT"/>
        </w:rPr>
        <w:t xml:space="preserve">siempre declarar conflictos de interés en cualquier proceso de recursos humanos y si hay cualquier conflicto de interés con organizaciones socias.  En viajes oficiales el personal nunca debe compartir alojamiento con gerentes superiores. </w:t>
      </w:r>
    </w:p>
    <w:p w14:paraId="266ED027" w14:textId="04343EF0" w:rsidR="00370D8D" w:rsidRDefault="00370D8D" w:rsidP="00341D6B">
      <w:pPr>
        <w:rPr>
          <w:rFonts w:ascii="Georgia" w:hAnsi="Georgia"/>
          <w:sz w:val="22"/>
          <w:szCs w:val="22"/>
          <w:lang w:val="es-GT"/>
        </w:rPr>
      </w:pPr>
    </w:p>
    <w:p w14:paraId="71484B33" w14:textId="7D79E8E5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3" w:name="_Toc78790054"/>
    <w:p w14:paraId="2028F43B" w14:textId="768AD68F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7EDB8" wp14:editId="556775DF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CA07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" strokecolor="#bc4542 [3045]" strokeweight="2.25pt">
                <w10:wrap anchorx="margin"/>
              </v:line>
            </w:pict>
          </mc:Fallback>
        </mc:AlternateContent>
      </w:r>
      <w:r w:rsidR="00370D8D">
        <w:rPr>
          <w:rFonts w:ascii="Arial" w:hAnsi="Arial" w:cs="Arial"/>
          <w:lang w:val="es-GT"/>
        </w:rPr>
        <w:t>EXPLOTACI</w:t>
      </w:r>
      <w:r w:rsidR="000B2D75">
        <w:rPr>
          <w:rFonts w:ascii="Arial" w:hAnsi="Arial" w:cs="Arial"/>
          <w:lang w:val="es-GT"/>
        </w:rPr>
        <w:t>Ó</w:t>
      </w:r>
      <w:r w:rsidR="00370D8D">
        <w:rPr>
          <w:rFonts w:ascii="Arial" w:hAnsi="Arial" w:cs="Arial"/>
          <w:lang w:val="es-GT"/>
        </w:rPr>
        <w:t>N Y ABUSO SEXUAL</w:t>
      </w:r>
      <w:bookmarkEnd w:id="3"/>
    </w:p>
    <w:p w14:paraId="5E2E441D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48E8A5AF" w14:textId="3F013A53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5E638EF3" w14:textId="77777777" w:rsidR="004B0E14" w:rsidRDefault="00E11A56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Todas las formas de explotación y abuso sexual están estrictamente prohibidas.   La explotación sexual se define como abuso tentativo o real de una posición de vulnerabilidad, poder, o confianza con propósitos sexuales, incluyendo (pero no limitado a) ganancias monetarias, sociales o políticas de la explotación sexual de otra persona.  El abuso sexual se define como intrusión</w:t>
      </w:r>
      <w:r w:rsidR="004B0E14">
        <w:rPr>
          <w:rFonts w:ascii="Georgia" w:hAnsi="Georgia"/>
          <w:sz w:val="22"/>
          <w:szCs w:val="22"/>
          <w:lang w:val="es-GT"/>
        </w:rPr>
        <w:t xml:space="preserve"> física real o amenazante de naturaleza sexual, ya sea por fuerza o bajo condiciones desiguales o coercitivas.</w:t>
      </w:r>
    </w:p>
    <w:p w14:paraId="5AC49A6C" w14:textId="77777777" w:rsidR="004B0E14" w:rsidRDefault="004B0E14" w:rsidP="00341D6B">
      <w:pPr>
        <w:rPr>
          <w:rFonts w:ascii="Georgia" w:hAnsi="Georgia"/>
          <w:sz w:val="22"/>
          <w:szCs w:val="22"/>
          <w:lang w:val="es-GT"/>
        </w:rPr>
      </w:pPr>
    </w:p>
    <w:p w14:paraId="7476722B" w14:textId="3E1D5204" w:rsidR="00A00116" w:rsidRDefault="00350A7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Todas las formas de contacto sexual con un niño/a o niños/as bajo la edad de 18 están prohibidas, sin importar </w:t>
      </w:r>
      <w:r w:rsidR="00A00116">
        <w:rPr>
          <w:rFonts w:ascii="Georgia" w:hAnsi="Georgia"/>
          <w:sz w:val="22"/>
          <w:szCs w:val="22"/>
          <w:lang w:val="es-GT"/>
        </w:rPr>
        <w:t xml:space="preserve">el contexto local, y será tratada como como explotación y abuso sexual.  Es responsabilidad del personal asegurar la edad de su pareja sexual.  Cuando se trabaje con niños, evite acciones o comportamientos que puedan constituir mala </w:t>
      </w:r>
      <w:r w:rsidR="0049078D">
        <w:rPr>
          <w:rFonts w:ascii="Georgia" w:hAnsi="Georgia"/>
          <w:sz w:val="22"/>
          <w:szCs w:val="22"/>
          <w:lang w:val="es-GT"/>
        </w:rPr>
        <w:t>práctica</w:t>
      </w:r>
      <w:r w:rsidR="00A00116">
        <w:rPr>
          <w:rFonts w:ascii="Georgia" w:hAnsi="Georgia"/>
          <w:sz w:val="22"/>
          <w:szCs w:val="22"/>
          <w:lang w:val="es-GT"/>
        </w:rPr>
        <w:t xml:space="preserve"> y nunca actúe de forma que pueda poner al menor en riesgo de abuso.</w:t>
      </w:r>
    </w:p>
    <w:p w14:paraId="46261439" w14:textId="77777777" w:rsidR="00A00116" w:rsidRDefault="00A00116" w:rsidP="00341D6B">
      <w:pPr>
        <w:rPr>
          <w:rFonts w:ascii="Georgia" w:hAnsi="Georgia"/>
          <w:sz w:val="22"/>
          <w:szCs w:val="22"/>
          <w:lang w:val="es-GT"/>
        </w:rPr>
      </w:pPr>
    </w:p>
    <w:p w14:paraId="2D2757B9" w14:textId="6AEE937E" w:rsidR="00370D8D" w:rsidRDefault="00C44B64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La compra de servicios sexuales está prohibida, a pesar de las leyes nacionales.   Usted no tiene permitido recibir servicios sexuales a cambio de otros servicios o favores.  Están prohibidas las visitas a clubes pornográficos, clubes de nudismo y clubes similares.  </w:t>
      </w:r>
    </w:p>
    <w:p w14:paraId="5D9D4860" w14:textId="75EE7199" w:rsidR="00C44B64" w:rsidRDefault="00C44B64" w:rsidP="00341D6B">
      <w:pPr>
        <w:rPr>
          <w:rFonts w:ascii="Georgia" w:hAnsi="Georgia"/>
          <w:sz w:val="22"/>
          <w:szCs w:val="22"/>
          <w:lang w:val="es-GT"/>
        </w:rPr>
      </w:pPr>
    </w:p>
    <w:p w14:paraId="5788FBE8" w14:textId="58E6FEEB" w:rsidR="00C44B64" w:rsidRDefault="003C33D9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La explotación y abuso sexual por parte del personal constituyen actos de mala conducta grave y son motivos para </w:t>
      </w:r>
      <w:r w:rsidR="00FC03EA">
        <w:rPr>
          <w:rFonts w:ascii="Georgia" w:hAnsi="Georgia"/>
          <w:sz w:val="22"/>
          <w:szCs w:val="22"/>
          <w:lang w:val="es-GT"/>
        </w:rPr>
        <w:t>terminación inmediata de contrato.</w:t>
      </w:r>
    </w:p>
    <w:p w14:paraId="30CE69A5" w14:textId="79B7A479" w:rsidR="00FC03EA" w:rsidRDefault="00FC03EA" w:rsidP="00341D6B">
      <w:pPr>
        <w:rPr>
          <w:rFonts w:ascii="Georgia" w:hAnsi="Georgia"/>
          <w:sz w:val="22"/>
          <w:szCs w:val="22"/>
          <w:lang w:val="es-GT"/>
        </w:rPr>
      </w:pPr>
    </w:p>
    <w:bookmarkStart w:id="4" w:name="_Toc78790055"/>
    <w:p w14:paraId="69452FB3" w14:textId="06562A61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9D17D" wp14:editId="47067E81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13E6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" strokecolor="#bc4542 [3045]" strokeweight="2.25pt">
                <w10:wrap anchorx="margin"/>
              </v:line>
            </w:pict>
          </mc:Fallback>
        </mc:AlternateContent>
      </w:r>
      <w:r w:rsidR="00E62E30">
        <w:rPr>
          <w:rFonts w:ascii="Arial" w:hAnsi="Arial" w:cs="Arial"/>
          <w:lang w:val="es-GT"/>
        </w:rPr>
        <w:t>ACOSO SEXUAL</w:t>
      </w:r>
      <w:bookmarkEnd w:id="4"/>
      <w:r w:rsidR="00E62E30">
        <w:rPr>
          <w:rFonts w:ascii="Arial" w:hAnsi="Arial" w:cs="Arial"/>
          <w:lang w:val="es-GT"/>
        </w:rPr>
        <w:t xml:space="preserve"> </w:t>
      </w:r>
    </w:p>
    <w:p w14:paraId="1E43D6F2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0FB68CD3" w14:textId="5F2FE963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4C196297" w14:textId="13466A3B" w:rsidR="00C8147B" w:rsidRDefault="00860987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We Effect tiene una política de </w:t>
      </w:r>
      <w:r w:rsidR="00AF153C">
        <w:rPr>
          <w:rFonts w:ascii="Georgia" w:hAnsi="Georgia"/>
          <w:sz w:val="22"/>
          <w:szCs w:val="22"/>
          <w:lang w:val="es-GT"/>
        </w:rPr>
        <w:t>tolerancia cero</w:t>
      </w:r>
      <w:r>
        <w:rPr>
          <w:rFonts w:ascii="Georgia" w:hAnsi="Georgia"/>
          <w:sz w:val="22"/>
          <w:szCs w:val="22"/>
          <w:lang w:val="es-GT"/>
        </w:rPr>
        <w:t xml:space="preserve"> contra el acoso sexual, regulada en la Política Contra Acoso Sexual.    El incumplimiento de la política será investigado y puede resultar en la terminación del contrato y puede ser reportado a las autoridades en el país en el cual el incidente </w:t>
      </w:r>
      <w:r w:rsidR="00EE6670">
        <w:rPr>
          <w:rFonts w:ascii="Georgia" w:hAnsi="Georgia"/>
          <w:sz w:val="22"/>
          <w:szCs w:val="22"/>
          <w:lang w:val="es-GT"/>
        </w:rPr>
        <w:t>haya ocurrido</w:t>
      </w:r>
      <w:r>
        <w:rPr>
          <w:rFonts w:ascii="Georgia" w:hAnsi="Georgia"/>
          <w:sz w:val="22"/>
          <w:szCs w:val="22"/>
          <w:lang w:val="es-GT"/>
        </w:rPr>
        <w:t xml:space="preserve"> y en el país de origen del individuo.</w:t>
      </w:r>
    </w:p>
    <w:p w14:paraId="1D554218" w14:textId="6AD55CE5" w:rsidR="00B37740" w:rsidRDefault="00B37740" w:rsidP="00341D6B">
      <w:pPr>
        <w:rPr>
          <w:rFonts w:ascii="Georgia" w:hAnsi="Georgia"/>
          <w:sz w:val="22"/>
          <w:szCs w:val="22"/>
          <w:lang w:val="es-GT"/>
        </w:rPr>
      </w:pPr>
    </w:p>
    <w:p w14:paraId="1659B6A7" w14:textId="3A11AC44" w:rsidR="00B37740" w:rsidRDefault="00B37740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El acoso sexual es definido como cualquier avance sexual</w:t>
      </w:r>
      <w:r w:rsidR="00AF153C">
        <w:rPr>
          <w:rFonts w:ascii="Georgia" w:hAnsi="Georgia"/>
          <w:sz w:val="22"/>
          <w:szCs w:val="22"/>
          <w:lang w:val="es-GT"/>
        </w:rPr>
        <w:t>, solicitud de favor sexual, conducta verbal o física o gesto de naturaleza sexual o cualquier otro comportamiento de naturaleza sexual</w:t>
      </w:r>
      <w:r>
        <w:rPr>
          <w:rFonts w:ascii="Georgia" w:hAnsi="Georgia"/>
          <w:sz w:val="22"/>
          <w:szCs w:val="22"/>
          <w:lang w:val="es-GT"/>
        </w:rPr>
        <w:t xml:space="preserve"> no deseado,</w:t>
      </w:r>
      <w:r w:rsidR="00AF153C">
        <w:rPr>
          <w:rFonts w:ascii="Georgia" w:hAnsi="Georgia"/>
          <w:sz w:val="22"/>
          <w:szCs w:val="22"/>
          <w:lang w:val="es-GT"/>
        </w:rPr>
        <w:t xml:space="preserve"> que se espere razonablemente o sea percibido como que causa ofensa o humillación a otra persona, cuando tal conducta interfiere con el trabajo, se hace como condición de empleo o crea un ambiente de trabajo intimidante, hostil u ofensivo.   Puede tener la forma de un incidente aislado, pero típicamente involucra un patrón de comportamiento.  </w:t>
      </w:r>
    </w:p>
    <w:p w14:paraId="57A2547F" w14:textId="099078F0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5" w:name="_Toc78790056"/>
    <w:p w14:paraId="159EF181" w14:textId="4E1CBA9B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862EE" wp14:editId="5D581BC0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FD73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" strokecolor="#bc4542 [3045]" strokeweight="2.25pt">
                <w10:wrap anchorx="margin"/>
              </v:line>
            </w:pict>
          </mc:Fallback>
        </mc:AlternateContent>
      </w:r>
      <w:r w:rsidR="00BA5D0F">
        <w:rPr>
          <w:rFonts w:ascii="Arial" w:hAnsi="Arial" w:cs="Arial"/>
          <w:lang w:val="es-GT"/>
        </w:rPr>
        <w:t>PORNOGRAF</w:t>
      </w:r>
      <w:r w:rsidR="000B2D75">
        <w:rPr>
          <w:rFonts w:ascii="Arial" w:hAnsi="Arial" w:cs="Arial"/>
          <w:lang w:val="es-GT"/>
        </w:rPr>
        <w:t>Í</w:t>
      </w:r>
      <w:r w:rsidR="00BA5D0F">
        <w:rPr>
          <w:rFonts w:ascii="Arial" w:hAnsi="Arial" w:cs="Arial"/>
          <w:lang w:val="es-GT"/>
        </w:rPr>
        <w:t>A</w:t>
      </w:r>
      <w:bookmarkEnd w:id="5"/>
    </w:p>
    <w:p w14:paraId="0DA3A407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67BE9675" w14:textId="182D860B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257C200D" w14:textId="72D1776E" w:rsidR="00C8147B" w:rsidRDefault="004928AC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Todas las formas de material pornográfico están estrictamente prohibidas.   Nunca </w:t>
      </w:r>
      <w:r w:rsidR="001654C9">
        <w:rPr>
          <w:rFonts w:ascii="Georgia" w:hAnsi="Georgia"/>
          <w:sz w:val="22"/>
          <w:szCs w:val="22"/>
          <w:lang w:val="es-GT"/>
        </w:rPr>
        <w:t>utilice equipo técnico, incluyendo computadoras, teléfonos, cámaras que la organización provee para el trabajo para co</w:t>
      </w:r>
      <w:r w:rsidR="007D0E0B">
        <w:rPr>
          <w:rFonts w:ascii="Georgia" w:hAnsi="Georgia"/>
          <w:sz w:val="22"/>
          <w:szCs w:val="22"/>
          <w:lang w:val="es-GT"/>
        </w:rPr>
        <w:t xml:space="preserve">nsumir o difundir material pornográfico.   </w:t>
      </w:r>
      <w:r w:rsidR="001F4759">
        <w:rPr>
          <w:rFonts w:ascii="Georgia" w:hAnsi="Georgia"/>
          <w:sz w:val="22"/>
          <w:szCs w:val="22"/>
          <w:lang w:val="es-GT"/>
        </w:rPr>
        <w:t>E</w:t>
      </w:r>
      <w:r w:rsidR="00346882">
        <w:rPr>
          <w:rFonts w:ascii="Georgia" w:hAnsi="Georgia"/>
          <w:sz w:val="22"/>
          <w:szCs w:val="22"/>
          <w:lang w:val="es-GT"/>
        </w:rPr>
        <w:t>s</w:t>
      </w:r>
      <w:r w:rsidR="001F4759">
        <w:rPr>
          <w:rFonts w:ascii="Georgia" w:hAnsi="Georgia"/>
          <w:sz w:val="22"/>
          <w:szCs w:val="22"/>
          <w:lang w:val="es-GT"/>
        </w:rPr>
        <w:t xml:space="preserve">to incluye </w:t>
      </w:r>
      <w:r w:rsidR="003F14D7">
        <w:rPr>
          <w:rFonts w:ascii="Georgia" w:hAnsi="Georgia"/>
          <w:sz w:val="22"/>
          <w:szCs w:val="22"/>
          <w:lang w:val="es-GT"/>
        </w:rPr>
        <w:t>equipo que es provisto a usted por una tercera parte, cuando el propósito de la provisión es realizar una asignación relacionada a We Effect.</w:t>
      </w:r>
    </w:p>
    <w:p w14:paraId="68DF9C7D" w14:textId="6583460B" w:rsidR="003F14D7" w:rsidRDefault="003F14D7" w:rsidP="00341D6B">
      <w:pPr>
        <w:rPr>
          <w:rFonts w:ascii="Georgia" w:hAnsi="Georgia"/>
          <w:sz w:val="22"/>
          <w:szCs w:val="22"/>
          <w:lang w:val="es-GT"/>
        </w:rPr>
      </w:pPr>
    </w:p>
    <w:p w14:paraId="7822FDA4" w14:textId="5EDF893A" w:rsidR="003F14D7" w:rsidRDefault="00F55D2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Cualquier tipo de consumo de pornografía infantil está prohibido y será reportado a las autoridades en el país en el cual</w:t>
      </w:r>
      <w:r w:rsidR="00D1357B">
        <w:rPr>
          <w:rFonts w:ascii="Georgia" w:hAnsi="Georgia"/>
          <w:sz w:val="22"/>
          <w:szCs w:val="22"/>
          <w:lang w:val="es-GT"/>
        </w:rPr>
        <w:t xml:space="preserve"> suceda</w:t>
      </w:r>
      <w:r>
        <w:rPr>
          <w:rFonts w:ascii="Georgia" w:hAnsi="Georgia"/>
          <w:sz w:val="22"/>
          <w:szCs w:val="22"/>
          <w:lang w:val="es-GT"/>
        </w:rPr>
        <w:t xml:space="preserve"> el incidente </w:t>
      </w:r>
      <w:r w:rsidR="00753768">
        <w:rPr>
          <w:rFonts w:ascii="Georgia" w:hAnsi="Georgia"/>
          <w:sz w:val="22"/>
          <w:szCs w:val="22"/>
          <w:lang w:val="es-GT"/>
        </w:rPr>
        <w:t>y en el país de origen del individuo.</w:t>
      </w:r>
    </w:p>
    <w:p w14:paraId="1E70FD36" w14:textId="6FAECEC4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6" w:name="_Toc78790057"/>
    <w:p w14:paraId="30C8ECF2" w14:textId="0EA884DE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3516F" wp14:editId="4377FA52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D4E2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" strokecolor="#bc4542 [3045]" strokeweight="2.25pt">
                <w10:wrap anchorx="margin"/>
              </v:line>
            </w:pict>
          </mc:Fallback>
        </mc:AlternateContent>
      </w:r>
      <w:r w:rsidR="00BA5D0F">
        <w:rPr>
          <w:rFonts w:ascii="Arial" w:hAnsi="Arial" w:cs="Arial"/>
          <w:lang w:val="es-GT"/>
        </w:rPr>
        <w:t>PR</w:t>
      </w:r>
      <w:r w:rsidR="000B2D75">
        <w:rPr>
          <w:rFonts w:ascii="Arial" w:hAnsi="Arial" w:cs="Arial"/>
          <w:lang w:val="es-GT"/>
        </w:rPr>
        <w:t>Á</w:t>
      </w:r>
      <w:r w:rsidR="00BA5D0F">
        <w:rPr>
          <w:rFonts w:ascii="Arial" w:hAnsi="Arial" w:cs="Arial"/>
          <w:lang w:val="es-GT"/>
        </w:rPr>
        <w:t>CTICAS DE NEGOCIOS</w:t>
      </w:r>
      <w:r w:rsidR="00E41EEB">
        <w:rPr>
          <w:rFonts w:ascii="Arial" w:hAnsi="Arial" w:cs="Arial"/>
          <w:lang w:val="es-GT"/>
        </w:rPr>
        <w:t xml:space="preserve"> POCO ÉTICAS</w:t>
      </w:r>
      <w:bookmarkEnd w:id="6"/>
    </w:p>
    <w:p w14:paraId="2736C7FF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203F205A" w14:textId="6CCB0450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p w14:paraId="437159D0" w14:textId="01FD02F4" w:rsidR="00C8147B" w:rsidRDefault="00850350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We Effect tiene tolerancia cero contra </w:t>
      </w:r>
      <w:r w:rsidR="00614332">
        <w:rPr>
          <w:rFonts w:ascii="Georgia" w:hAnsi="Georgia"/>
          <w:sz w:val="22"/>
          <w:szCs w:val="22"/>
          <w:lang w:val="es-GT"/>
        </w:rPr>
        <w:t xml:space="preserve">la corrupción y el fraude, </w:t>
      </w:r>
      <w:r w:rsidR="00901E7F">
        <w:rPr>
          <w:rFonts w:ascii="Georgia" w:hAnsi="Georgia"/>
          <w:sz w:val="22"/>
          <w:szCs w:val="22"/>
          <w:lang w:val="es-GT"/>
        </w:rPr>
        <w:t xml:space="preserve">la cual está regulada en la Política </w:t>
      </w:r>
      <w:r w:rsidR="00B76505">
        <w:rPr>
          <w:rFonts w:ascii="Georgia" w:hAnsi="Georgia"/>
          <w:sz w:val="22"/>
          <w:szCs w:val="22"/>
          <w:lang w:val="es-GT"/>
        </w:rPr>
        <w:t>Anti-Corrupción</w:t>
      </w:r>
      <w:r w:rsidR="00901E7F">
        <w:rPr>
          <w:rFonts w:ascii="Georgia" w:hAnsi="Georgia"/>
          <w:sz w:val="22"/>
          <w:szCs w:val="22"/>
          <w:lang w:val="es-GT"/>
        </w:rPr>
        <w:t xml:space="preserve"> </w:t>
      </w:r>
      <w:r w:rsidR="008B7080">
        <w:rPr>
          <w:rFonts w:ascii="Georgia" w:hAnsi="Georgia"/>
          <w:sz w:val="22"/>
          <w:szCs w:val="22"/>
          <w:lang w:val="es-GT"/>
        </w:rPr>
        <w:t xml:space="preserve">e Integridad.   </w:t>
      </w:r>
      <w:r w:rsidR="00042C0F">
        <w:rPr>
          <w:rFonts w:ascii="Georgia" w:hAnsi="Georgia"/>
          <w:sz w:val="22"/>
          <w:szCs w:val="22"/>
          <w:lang w:val="es-GT"/>
        </w:rPr>
        <w:t>El incumplimiento</w:t>
      </w:r>
      <w:r w:rsidR="00EF0377">
        <w:rPr>
          <w:rFonts w:ascii="Georgia" w:hAnsi="Georgia"/>
          <w:sz w:val="22"/>
          <w:szCs w:val="22"/>
          <w:lang w:val="es-GT"/>
        </w:rPr>
        <w:t xml:space="preserve"> con la política será </w:t>
      </w:r>
      <w:r w:rsidR="00F9508F">
        <w:rPr>
          <w:rFonts w:ascii="Georgia" w:hAnsi="Georgia"/>
          <w:sz w:val="22"/>
          <w:szCs w:val="22"/>
          <w:lang w:val="es-GT"/>
        </w:rPr>
        <w:t>investigado y</w:t>
      </w:r>
      <w:r w:rsidR="00EF0377">
        <w:rPr>
          <w:rFonts w:ascii="Georgia" w:hAnsi="Georgia"/>
          <w:sz w:val="22"/>
          <w:szCs w:val="22"/>
          <w:lang w:val="es-GT"/>
        </w:rPr>
        <w:t xml:space="preserve"> puede resu</w:t>
      </w:r>
      <w:r w:rsidR="00B76505">
        <w:rPr>
          <w:rFonts w:ascii="Georgia" w:hAnsi="Georgia"/>
          <w:sz w:val="22"/>
          <w:szCs w:val="22"/>
          <w:lang w:val="es-GT"/>
        </w:rPr>
        <w:t>l</w:t>
      </w:r>
      <w:r w:rsidR="00EF0377">
        <w:rPr>
          <w:rFonts w:ascii="Georgia" w:hAnsi="Georgia"/>
          <w:sz w:val="22"/>
          <w:szCs w:val="22"/>
          <w:lang w:val="es-GT"/>
        </w:rPr>
        <w:t xml:space="preserve">tar en la terminación del contrato y puede </w:t>
      </w:r>
      <w:r w:rsidR="00E0471E">
        <w:rPr>
          <w:rFonts w:ascii="Georgia" w:hAnsi="Georgia"/>
          <w:sz w:val="22"/>
          <w:szCs w:val="22"/>
          <w:lang w:val="es-GT"/>
        </w:rPr>
        <w:t>ser reportado a las autoridades en el país en el cual suced</w:t>
      </w:r>
      <w:r w:rsidR="00B76505">
        <w:rPr>
          <w:rFonts w:ascii="Georgia" w:hAnsi="Georgia"/>
          <w:sz w:val="22"/>
          <w:szCs w:val="22"/>
          <w:lang w:val="es-GT"/>
        </w:rPr>
        <w:t>a</w:t>
      </w:r>
      <w:r w:rsidR="00E0471E">
        <w:rPr>
          <w:rFonts w:ascii="Georgia" w:hAnsi="Georgia"/>
          <w:sz w:val="22"/>
          <w:szCs w:val="22"/>
          <w:lang w:val="es-GT"/>
        </w:rPr>
        <w:t xml:space="preserve"> el incidente y en el país de origen del individuo.</w:t>
      </w:r>
    </w:p>
    <w:p w14:paraId="2DB7D432" w14:textId="0054551D" w:rsidR="00B76505" w:rsidRDefault="00B76505" w:rsidP="00341D6B">
      <w:pPr>
        <w:rPr>
          <w:rFonts w:ascii="Georgia" w:hAnsi="Georgia"/>
          <w:sz w:val="22"/>
          <w:szCs w:val="22"/>
          <w:lang w:val="es-GT"/>
        </w:rPr>
      </w:pPr>
    </w:p>
    <w:p w14:paraId="3E51EFEF" w14:textId="74AA5D6B" w:rsidR="00B76505" w:rsidRDefault="00F760A0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Siempre siga</w:t>
      </w:r>
      <w:r w:rsidR="0080337A">
        <w:rPr>
          <w:rFonts w:ascii="Georgia" w:hAnsi="Georgia"/>
          <w:sz w:val="22"/>
          <w:szCs w:val="22"/>
          <w:lang w:val="es-GT"/>
        </w:rPr>
        <w:t xml:space="preserve"> prácticas transparentes, </w:t>
      </w:r>
      <w:r w:rsidR="00EA0066">
        <w:rPr>
          <w:rFonts w:ascii="Georgia" w:hAnsi="Georgia"/>
          <w:sz w:val="22"/>
          <w:szCs w:val="22"/>
          <w:lang w:val="es-GT"/>
        </w:rPr>
        <w:t>responsables</w:t>
      </w:r>
      <w:r w:rsidR="00BF62A2">
        <w:rPr>
          <w:rFonts w:ascii="Georgia" w:hAnsi="Georgia"/>
          <w:sz w:val="22"/>
          <w:szCs w:val="22"/>
          <w:lang w:val="es-GT"/>
        </w:rPr>
        <w:t xml:space="preserve"> y honestas</w:t>
      </w:r>
      <w:r w:rsidR="000A4934">
        <w:rPr>
          <w:rFonts w:ascii="Georgia" w:hAnsi="Georgia"/>
          <w:sz w:val="22"/>
          <w:szCs w:val="22"/>
          <w:lang w:val="es-GT"/>
        </w:rPr>
        <w:t xml:space="preserve"> en todo momento cuando </w:t>
      </w:r>
      <w:r w:rsidR="00DF0674">
        <w:rPr>
          <w:rFonts w:ascii="Georgia" w:hAnsi="Georgia"/>
          <w:sz w:val="22"/>
          <w:szCs w:val="22"/>
          <w:lang w:val="es-GT"/>
        </w:rPr>
        <w:t xml:space="preserve">se trate de dinero, bienes, servicios o similares.   </w:t>
      </w:r>
      <w:r w:rsidR="00DE006F">
        <w:rPr>
          <w:rFonts w:ascii="Georgia" w:hAnsi="Georgia"/>
          <w:sz w:val="22"/>
          <w:szCs w:val="22"/>
          <w:lang w:val="es-GT"/>
        </w:rPr>
        <w:t xml:space="preserve">Nunca utilice o acepte sobornos o favores </w:t>
      </w:r>
      <w:r w:rsidR="00AF0E3D">
        <w:rPr>
          <w:rFonts w:ascii="Georgia" w:hAnsi="Georgia"/>
          <w:sz w:val="22"/>
          <w:szCs w:val="22"/>
          <w:lang w:val="es-GT"/>
        </w:rPr>
        <w:t xml:space="preserve">de cualquier forma para asegurar contratos o servicios.  </w:t>
      </w:r>
      <w:r w:rsidR="00043273">
        <w:rPr>
          <w:rFonts w:ascii="Georgia" w:hAnsi="Georgia"/>
          <w:sz w:val="22"/>
          <w:szCs w:val="22"/>
          <w:lang w:val="es-GT"/>
        </w:rPr>
        <w:t xml:space="preserve"> Siga las regulaciones establecidas </w:t>
      </w:r>
      <w:r w:rsidR="00F24E2A">
        <w:rPr>
          <w:rFonts w:ascii="Georgia" w:hAnsi="Georgia"/>
          <w:sz w:val="22"/>
          <w:szCs w:val="22"/>
          <w:lang w:val="es-GT"/>
        </w:rPr>
        <w:t xml:space="preserve">cuando adquiera bienes y/o servicios, como indicado en la Política de Adquisiciones. </w:t>
      </w:r>
    </w:p>
    <w:p w14:paraId="46CEDA17" w14:textId="089186E4" w:rsidR="00F24E2A" w:rsidRDefault="00F24E2A" w:rsidP="00341D6B">
      <w:pPr>
        <w:rPr>
          <w:rFonts w:ascii="Georgia" w:hAnsi="Georgia"/>
          <w:sz w:val="22"/>
          <w:szCs w:val="22"/>
          <w:lang w:val="es-GT"/>
        </w:rPr>
      </w:pPr>
    </w:p>
    <w:p w14:paraId="6AFB30DD" w14:textId="258AD1EB" w:rsidR="00C8147B" w:rsidRDefault="0004120A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El personal no debe nunca aceptar regalos de </w:t>
      </w:r>
      <w:r w:rsidR="00B63392">
        <w:rPr>
          <w:rFonts w:ascii="Georgia" w:hAnsi="Georgia"/>
          <w:sz w:val="22"/>
          <w:szCs w:val="22"/>
          <w:lang w:val="es-GT"/>
        </w:rPr>
        <w:t>titulares</w:t>
      </w:r>
      <w:r>
        <w:rPr>
          <w:rFonts w:ascii="Georgia" w:hAnsi="Georgia"/>
          <w:sz w:val="22"/>
          <w:szCs w:val="22"/>
          <w:lang w:val="es-GT"/>
        </w:rPr>
        <w:t xml:space="preserve"> de derechos</w:t>
      </w:r>
      <w:r w:rsidR="00B63392">
        <w:rPr>
          <w:rFonts w:ascii="Georgia" w:hAnsi="Georgia"/>
          <w:sz w:val="22"/>
          <w:szCs w:val="22"/>
          <w:lang w:val="es-GT"/>
        </w:rPr>
        <w:t xml:space="preserve"> </w:t>
      </w:r>
      <w:r w:rsidR="00074767">
        <w:rPr>
          <w:rFonts w:ascii="Georgia" w:hAnsi="Georgia"/>
          <w:sz w:val="22"/>
          <w:szCs w:val="22"/>
          <w:lang w:val="es-GT"/>
        </w:rPr>
        <w:t xml:space="preserve">y/o de organizaciones socias.  Los regalos pueden ser (pero no están limitados a) bienes materiales, </w:t>
      </w:r>
      <w:r w:rsidR="004B42B6">
        <w:rPr>
          <w:rFonts w:ascii="Georgia" w:hAnsi="Georgia"/>
          <w:sz w:val="22"/>
          <w:szCs w:val="22"/>
          <w:lang w:val="es-GT"/>
        </w:rPr>
        <w:t xml:space="preserve">servicios, viajes, entretenimiento y más.   Con relación a </w:t>
      </w:r>
      <w:r w:rsidR="008B470F">
        <w:rPr>
          <w:rFonts w:ascii="Georgia" w:hAnsi="Georgia"/>
          <w:sz w:val="22"/>
          <w:szCs w:val="22"/>
          <w:lang w:val="es-GT"/>
        </w:rPr>
        <w:t>las tradiciones</w:t>
      </w:r>
      <w:r w:rsidR="00E30B32">
        <w:rPr>
          <w:rFonts w:ascii="Georgia" w:hAnsi="Georgia"/>
          <w:sz w:val="22"/>
          <w:szCs w:val="22"/>
          <w:lang w:val="es-GT"/>
        </w:rPr>
        <w:t xml:space="preserve"> y hospitalidad convencional </w:t>
      </w:r>
      <w:r w:rsidR="00345721">
        <w:rPr>
          <w:rFonts w:ascii="Georgia" w:hAnsi="Georgia"/>
          <w:sz w:val="22"/>
          <w:szCs w:val="22"/>
          <w:lang w:val="es-GT"/>
        </w:rPr>
        <w:t xml:space="preserve">nacional y local, </w:t>
      </w:r>
      <w:r w:rsidR="00CE65EB">
        <w:rPr>
          <w:rFonts w:ascii="Georgia" w:hAnsi="Georgia"/>
          <w:sz w:val="22"/>
          <w:szCs w:val="22"/>
          <w:lang w:val="es-GT"/>
        </w:rPr>
        <w:t xml:space="preserve">regalos pequeños tales como lapiceros, calendarios, </w:t>
      </w:r>
      <w:r w:rsidR="00E87753">
        <w:rPr>
          <w:rFonts w:ascii="Georgia" w:hAnsi="Georgia"/>
          <w:sz w:val="22"/>
          <w:szCs w:val="22"/>
          <w:lang w:val="es-GT"/>
        </w:rPr>
        <w:t xml:space="preserve">agendas de escritorio, están exentas de esta regla. </w:t>
      </w:r>
    </w:p>
    <w:p w14:paraId="59A3DC6B" w14:textId="7E4BC99D" w:rsidR="00E87753" w:rsidRDefault="00E87753" w:rsidP="00341D6B">
      <w:pPr>
        <w:rPr>
          <w:rFonts w:ascii="Georgia" w:hAnsi="Georgia"/>
          <w:sz w:val="22"/>
          <w:szCs w:val="22"/>
          <w:lang w:val="es-GT"/>
        </w:rPr>
      </w:pPr>
    </w:p>
    <w:p w14:paraId="3C827695" w14:textId="5ECDCCB4" w:rsidR="00E87753" w:rsidRDefault="00575F37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Cuando sea posible, asegúrese de que los bienes adquiridos sean producidos y entregados bajo condiciones que no dañen el medio ambiente y que no involucren el abuso o explotación de nadie. </w:t>
      </w:r>
    </w:p>
    <w:p w14:paraId="1833076F" w14:textId="27BE3FDA" w:rsidR="00575F37" w:rsidRDefault="00575F37" w:rsidP="00341D6B">
      <w:pPr>
        <w:rPr>
          <w:rFonts w:ascii="Georgia" w:hAnsi="Georgia"/>
          <w:sz w:val="22"/>
          <w:szCs w:val="22"/>
          <w:lang w:val="es-GT"/>
        </w:rPr>
      </w:pPr>
    </w:p>
    <w:p w14:paraId="48A4518E" w14:textId="00A74EF3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2D8C7A59" w14:textId="0C62145E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29B40875" w14:textId="28A4E1BC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5874C1DC" w14:textId="0AB00FD7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1F5C6614" w14:textId="577DD0C9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10BF9A3F" w14:textId="675376F0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0806BBEB" w14:textId="0517019E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p w14:paraId="5EA5B7E1" w14:textId="77777777" w:rsidR="002D7FE8" w:rsidRDefault="002D7FE8" w:rsidP="00341D6B">
      <w:pPr>
        <w:rPr>
          <w:rFonts w:ascii="Georgia" w:hAnsi="Georgia"/>
          <w:sz w:val="22"/>
          <w:szCs w:val="22"/>
          <w:lang w:val="es-GT"/>
        </w:rPr>
      </w:pPr>
    </w:p>
    <w:bookmarkStart w:id="7" w:name="_Toc78790058"/>
    <w:p w14:paraId="3F219E2F" w14:textId="638C436A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1D222" wp14:editId="11871BF9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C22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" strokecolor="#bc4542 [3045]" strokeweight="2.25pt">
                <w10:wrap anchorx="margin"/>
              </v:line>
            </w:pict>
          </mc:Fallback>
        </mc:AlternateContent>
      </w:r>
      <w:r w:rsidR="001B455C">
        <w:rPr>
          <w:rFonts w:ascii="Arial" w:hAnsi="Arial" w:cs="Arial"/>
          <w:lang w:val="es-GT"/>
        </w:rPr>
        <w:t>ACTIVIDADES COMPETIDORAS</w:t>
      </w:r>
      <w:bookmarkEnd w:id="7"/>
    </w:p>
    <w:p w14:paraId="07BE4320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7835B304" w14:textId="037B9ABD" w:rsidR="00C8147B" w:rsidRDefault="00372DA5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Usted no debe realizar actividades que directa o indirectamente compitan con We Effect</w:t>
      </w:r>
      <w:r w:rsidR="008111B4">
        <w:rPr>
          <w:rFonts w:ascii="Georgia" w:hAnsi="Georgia"/>
          <w:sz w:val="22"/>
          <w:szCs w:val="22"/>
          <w:lang w:val="es-GT"/>
        </w:rPr>
        <w:t xml:space="preserve">, o asumir asignaciones o actividades que puedan afectar su trabajo negativamente. </w:t>
      </w:r>
    </w:p>
    <w:p w14:paraId="37EBFAC2" w14:textId="63EC6361" w:rsidR="008111B4" w:rsidRDefault="008111B4" w:rsidP="00341D6B">
      <w:pPr>
        <w:rPr>
          <w:rFonts w:ascii="Georgia" w:hAnsi="Georgia"/>
          <w:sz w:val="22"/>
          <w:szCs w:val="22"/>
          <w:lang w:val="es-GT"/>
        </w:rPr>
      </w:pPr>
    </w:p>
    <w:p w14:paraId="5789F69D" w14:textId="03688328" w:rsidR="00C8147B" w:rsidRDefault="004C23E1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Si tiene la intención de </w:t>
      </w:r>
      <w:r w:rsidR="00473610">
        <w:rPr>
          <w:rFonts w:ascii="Georgia" w:hAnsi="Georgia"/>
          <w:sz w:val="22"/>
          <w:szCs w:val="22"/>
          <w:lang w:val="es-GT"/>
        </w:rPr>
        <w:t>asumir una asignación o un trabajo en su tiempo libre de una naturaleza más extensa, debe consultar con su supervisor inmediato</w:t>
      </w:r>
      <w:r w:rsidR="002E2911">
        <w:rPr>
          <w:rFonts w:ascii="Georgia" w:hAnsi="Georgia"/>
          <w:sz w:val="22"/>
          <w:szCs w:val="22"/>
          <w:lang w:val="es-GT"/>
        </w:rPr>
        <w:t xml:space="preserve"> antes de hacerlo.   Cualquier pago por est</w:t>
      </w:r>
      <w:r w:rsidR="00C7530B">
        <w:rPr>
          <w:rFonts w:ascii="Georgia" w:hAnsi="Georgia"/>
          <w:sz w:val="22"/>
          <w:szCs w:val="22"/>
          <w:lang w:val="es-GT"/>
        </w:rPr>
        <w:t xml:space="preserve">as asignaciones debe ser aprobado por We Effect. </w:t>
      </w:r>
    </w:p>
    <w:p w14:paraId="7EDFFA2C" w14:textId="718D5C2C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8" w:name="_Toc78790059"/>
    <w:p w14:paraId="01A30316" w14:textId="30AFC852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A67C7" wp14:editId="547BFF9B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D76A7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" strokecolor="#bc4542 [3045]" strokeweight="2.25pt">
                <w10:wrap anchorx="margin"/>
              </v:line>
            </w:pict>
          </mc:Fallback>
        </mc:AlternateContent>
      </w:r>
      <w:r w:rsidR="001B455C">
        <w:rPr>
          <w:rFonts w:ascii="Arial" w:hAnsi="Arial" w:cs="Arial"/>
          <w:lang w:val="es-GT"/>
        </w:rPr>
        <w:t>CRIMEN ORGANIZADO</w:t>
      </w:r>
      <w:bookmarkEnd w:id="8"/>
    </w:p>
    <w:p w14:paraId="65BA187D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5715FD4B" w14:textId="45461B12" w:rsidR="00C8147B" w:rsidRDefault="005A5DF8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Evite </w:t>
      </w:r>
      <w:r w:rsidR="00A324B0">
        <w:rPr>
          <w:rFonts w:ascii="Georgia" w:hAnsi="Georgia"/>
          <w:sz w:val="22"/>
          <w:szCs w:val="22"/>
          <w:lang w:val="es-GT"/>
        </w:rPr>
        <w:t xml:space="preserve">todas las formas de contacto con el crimen organizado.  </w:t>
      </w:r>
      <w:r w:rsidR="0005039A">
        <w:rPr>
          <w:rFonts w:ascii="Georgia" w:hAnsi="Georgia"/>
          <w:sz w:val="22"/>
          <w:szCs w:val="22"/>
          <w:lang w:val="es-GT"/>
        </w:rPr>
        <w:t>Sea con</w:t>
      </w:r>
      <w:r w:rsidR="00E9663E">
        <w:rPr>
          <w:rFonts w:ascii="Georgia" w:hAnsi="Georgia"/>
          <w:sz w:val="22"/>
          <w:szCs w:val="22"/>
          <w:lang w:val="es-GT"/>
        </w:rPr>
        <w:t xml:space="preserve">sciente del crimen organizado y todas sus formas y </w:t>
      </w:r>
      <w:r w:rsidR="00D609DF">
        <w:rPr>
          <w:rFonts w:ascii="Georgia" w:hAnsi="Georgia"/>
          <w:sz w:val="22"/>
          <w:szCs w:val="22"/>
          <w:lang w:val="es-GT"/>
        </w:rPr>
        <w:t xml:space="preserve">asegúrese de que usted no está participando en crimen organizado </w:t>
      </w:r>
      <w:r w:rsidR="004A16FB">
        <w:rPr>
          <w:rFonts w:ascii="Georgia" w:hAnsi="Georgia"/>
          <w:sz w:val="22"/>
          <w:szCs w:val="22"/>
          <w:lang w:val="es-GT"/>
        </w:rPr>
        <w:t>al asegurar la autenticidad</w:t>
      </w:r>
      <w:r w:rsidR="002E48F5">
        <w:rPr>
          <w:rFonts w:ascii="Georgia" w:hAnsi="Georgia"/>
          <w:sz w:val="22"/>
          <w:szCs w:val="22"/>
          <w:lang w:val="es-GT"/>
        </w:rPr>
        <w:t xml:space="preserve"> de todas las compras e intercambios.   </w:t>
      </w:r>
      <w:r w:rsidR="00643B8C">
        <w:rPr>
          <w:rFonts w:ascii="Georgia" w:hAnsi="Georgia"/>
          <w:sz w:val="22"/>
          <w:szCs w:val="22"/>
          <w:lang w:val="es-GT"/>
        </w:rPr>
        <w:t>Used debe estar al tanto de las diferentes formas de tráfico</w:t>
      </w:r>
      <w:r w:rsidR="00AA51AD">
        <w:rPr>
          <w:rFonts w:ascii="Georgia" w:hAnsi="Georgia"/>
          <w:sz w:val="22"/>
          <w:szCs w:val="22"/>
          <w:lang w:val="es-GT"/>
        </w:rPr>
        <w:t xml:space="preserve"> (</w:t>
      </w:r>
      <w:r w:rsidR="008F2583">
        <w:rPr>
          <w:rFonts w:ascii="Georgia" w:hAnsi="Georgia"/>
          <w:sz w:val="22"/>
          <w:szCs w:val="22"/>
          <w:lang w:val="es-GT"/>
        </w:rPr>
        <w:t xml:space="preserve">intercambio con personas) y ser consciente </w:t>
      </w:r>
      <w:r w:rsidR="00A7218D">
        <w:rPr>
          <w:rFonts w:ascii="Georgia" w:hAnsi="Georgia"/>
          <w:sz w:val="22"/>
          <w:szCs w:val="22"/>
          <w:lang w:val="es-GT"/>
        </w:rPr>
        <w:t xml:space="preserve">de su presencia.  </w:t>
      </w:r>
    </w:p>
    <w:p w14:paraId="7256EEE6" w14:textId="0C17DF99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9" w:name="_Toc78790060"/>
    <w:p w14:paraId="3921D846" w14:textId="75D90C58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21748" wp14:editId="21E42057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5CF4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" strokecolor="#bc4542 [3045]" strokeweight="2.25pt">
                <w10:wrap anchorx="margin"/>
              </v:line>
            </w:pict>
          </mc:Fallback>
        </mc:AlternateContent>
      </w:r>
      <w:r w:rsidR="001B455C">
        <w:rPr>
          <w:rFonts w:ascii="Arial" w:hAnsi="Arial" w:cs="Arial"/>
          <w:lang w:val="es-GT"/>
        </w:rPr>
        <w:t>ALCOHOL Y NARC</w:t>
      </w:r>
      <w:r w:rsidR="00935AC2">
        <w:rPr>
          <w:rFonts w:ascii="Arial" w:hAnsi="Arial" w:cs="Arial"/>
          <w:lang w:val="es-GT"/>
        </w:rPr>
        <w:t>Ó</w:t>
      </w:r>
      <w:r w:rsidR="001B455C">
        <w:rPr>
          <w:rFonts w:ascii="Arial" w:hAnsi="Arial" w:cs="Arial"/>
          <w:lang w:val="es-GT"/>
        </w:rPr>
        <w:t>TICOS</w:t>
      </w:r>
      <w:bookmarkEnd w:id="9"/>
    </w:p>
    <w:p w14:paraId="6272BF4F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3D427225" w14:textId="6808F80D" w:rsidR="00C8147B" w:rsidRDefault="00144419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Adopte un enfoque restrictivo </w:t>
      </w:r>
      <w:r w:rsidR="00453B98">
        <w:rPr>
          <w:rFonts w:ascii="Georgia" w:hAnsi="Georgia"/>
          <w:sz w:val="22"/>
          <w:szCs w:val="22"/>
          <w:lang w:val="es-GT"/>
        </w:rPr>
        <w:t xml:space="preserve">con respecto al alcohol y el consumo de alcohol.  </w:t>
      </w:r>
      <w:r w:rsidR="00417D44">
        <w:rPr>
          <w:rFonts w:ascii="Georgia" w:hAnsi="Georgia"/>
          <w:sz w:val="22"/>
          <w:szCs w:val="22"/>
          <w:lang w:val="es-GT"/>
        </w:rPr>
        <w:t xml:space="preserve">Siempre adhiérase a la Política </w:t>
      </w:r>
      <w:r w:rsidR="00C71EFF">
        <w:rPr>
          <w:rFonts w:ascii="Georgia" w:hAnsi="Georgia"/>
          <w:sz w:val="22"/>
          <w:szCs w:val="22"/>
          <w:lang w:val="es-GT"/>
        </w:rPr>
        <w:t>de Drogas y Alcohol.</w:t>
      </w:r>
    </w:p>
    <w:p w14:paraId="3B210801" w14:textId="7D3CDCCF" w:rsidR="005C542C" w:rsidRDefault="005C542C" w:rsidP="00341D6B">
      <w:pPr>
        <w:rPr>
          <w:rFonts w:ascii="Georgia" w:hAnsi="Georgia"/>
          <w:sz w:val="22"/>
          <w:szCs w:val="22"/>
          <w:lang w:val="es-GT"/>
        </w:rPr>
      </w:pPr>
    </w:p>
    <w:p w14:paraId="22EFF839" w14:textId="4D7EED69" w:rsidR="005C542C" w:rsidRDefault="001167A4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Siempre evite </w:t>
      </w:r>
      <w:r w:rsidR="00CB7044">
        <w:rPr>
          <w:rFonts w:ascii="Georgia" w:hAnsi="Georgia"/>
          <w:sz w:val="22"/>
          <w:szCs w:val="22"/>
          <w:lang w:val="es-GT"/>
        </w:rPr>
        <w:t xml:space="preserve">todas las formas de involucramiento o contacto con sustancias clasificadas como narcóticos.  </w:t>
      </w:r>
      <w:r w:rsidR="00493281">
        <w:rPr>
          <w:rFonts w:ascii="Georgia" w:hAnsi="Georgia"/>
          <w:sz w:val="22"/>
          <w:szCs w:val="22"/>
          <w:lang w:val="es-GT"/>
        </w:rPr>
        <w:t xml:space="preserve">Si se necesitan sustancias clasificadas como narcóticos por razones médicas, </w:t>
      </w:r>
      <w:r w:rsidR="00750FB9">
        <w:rPr>
          <w:rFonts w:ascii="Georgia" w:hAnsi="Georgia"/>
          <w:sz w:val="22"/>
          <w:szCs w:val="22"/>
          <w:lang w:val="es-GT"/>
        </w:rPr>
        <w:t xml:space="preserve">usted debe ser capaz de mostrar recetas y recomendaciones de un médico legítimo. </w:t>
      </w:r>
    </w:p>
    <w:p w14:paraId="1966A1E0" w14:textId="115CC1DB" w:rsidR="00A83A93" w:rsidRDefault="00A83A93" w:rsidP="00341D6B">
      <w:pPr>
        <w:rPr>
          <w:rFonts w:ascii="Georgia" w:hAnsi="Georgia"/>
          <w:sz w:val="22"/>
          <w:szCs w:val="22"/>
          <w:lang w:val="es-GT"/>
        </w:rPr>
      </w:pPr>
    </w:p>
    <w:p w14:paraId="5BD323E1" w14:textId="09C9DEA4" w:rsidR="00C8147B" w:rsidRDefault="00B262DE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El consumo de cualquier</w:t>
      </w:r>
      <w:r w:rsidR="00E518DF">
        <w:rPr>
          <w:rFonts w:ascii="Georgia" w:hAnsi="Georgia"/>
          <w:sz w:val="22"/>
          <w:szCs w:val="22"/>
          <w:lang w:val="es-GT"/>
        </w:rPr>
        <w:t xml:space="preserve"> substancia alcohólica o narcótica antes o durante</w:t>
      </w:r>
      <w:r w:rsidR="002037C1">
        <w:rPr>
          <w:rFonts w:ascii="Georgia" w:hAnsi="Georgia"/>
          <w:sz w:val="22"/>
          <w:szCs w:val="22"/>
          <w:lang w:val="es-GT"/>
        </w:rPr>
        <w:t xml:space="preserve"> se maneja es prohibido, </w:t>
      </w:r>
      <w:r w:rsidR="006061B0">
        <w:rPr>
          <w:rFonts w:ascii="Georgia" w:hAnsi="Georgia"/>
          <w:sz w:val="22"/>
          <w:szCs w:val="22"/>
          <w:lang w:val="es-GT"/>
        </w:rPr>
        <w:t xml:space="preserve">a pesar de las leyes nacionales. </w:t>
      </w:r>
    </w:p>
    <w:p w14:paraId="7EB7BED3" w14:textId="6A20AEBE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10" w:name="_Toc78790061"/>
    <w:p w14:paraId="65E22542" w14:textId="2A0BE370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A7667" wp14:editId="1D4D3712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A93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" strokecolor="#bc4542 [3045]" strokeweight="2.25pt">
                <w10:wrap anchorx="margin"/>
              </v:line>
            </w:pict>
          </mc:Fallback>
        </mc:AlternateContent>
      </w:r>
      <w:r w:rsidR="001B455C">
        <w:rPr>
          <w:rFonts w:ascii="Arial" w:hAnsi="Arial" w:cs="Arial"/>
          <w:lang w:val="es-GT"/>
        </w:rPr>
        <w:t>VIOLACIONES</w:t>
      </w:r>
      <w:bookmarkEnd w:id="10"/>
    </w:p>
    <w:p w14:paraId="2FBC5089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02DCA63D" w14:textId="24DD6516" w:rsidR="00C8147B" w:rsidRDefault="00E401A9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Violaciones a este Código de Conducta </w:t>
      </w:r>
      <w:r w:rsidR="007758E3">
        <w:rPr>
          <w:rFonts w:ascii="Georgia" w:hAnsi="Georgia"/>
          <w:sz w:val="22"/>
          <w:szCs w:val="22"/>
          <w:lang w:val="es-GT"/>
        </w:rPr>
        <w:t>l</w:t>
      </w:r>
      <w:r w:rsidR="00C21899">
        <w:rPr>
          <w:rFonts w:ascii="Georgia" w:hAnsi="Georgia"/>
          <w:sz w:val="22"/>
          <w:szCs w:val="22"/>
          <w:lang w:val="es-GT"/>
        </w:rPr>
        <w:t xml:space="preserve">levarán a acciones disciplinarias, terminación de empleo o </w:t>
      </w:r>
      <w:r w:rsidR="00510799">
        <w:rPr>
          <w:rFonts w:ascii="Georgia" w:hAnsi="Georgia"/>
          <w:sz w:val="22"/>
          <w:szCs w:val="22"/>
          <w:lang w:val="es-GT"/>
        </w:rPr>
        <w:t xml:space="preserve">acusación penal.   We Effect </w:t>
      </w:r>
      <w:r w:rsidR="00AC66D6">
        <w:rPr>
          <w:rFonts w:ascii="Georgia" w:hAnsi="Georgia"/>
          <w:sz w:val="22"/>
          <w:szCs w:val="22"/>
          <w:lang w:val="es-GT"/>
        </w:rPr>
        <w:t>alienta al personal a</w:t>
      </w:r>
      <w:r w:rsidR="007A3728">
        <w:rPr>
          <w:rFonts w:ascii="Georgia" w:hAnsi="Georgia"/>
          <w:sz w:val="22"/>
          <w:szCs w:val="22"/>
          <w:lang w:val="es-GT"/>
        </w:rPr>
        <w:t xml:space="preserve"> hablar cuando presencie o sospeche</w:t>
      </w:r>
      <w:r w:rsidR="004F4301">
        <w:rPr>
          <w:rFonts w:ascii="Georgia" w:hAnsi="Georgia"/>
          <w:sz w:val="22"/>
          <w:szCs w:val="22"/>
          <w:lang w:val="es-GT"/>
        </w:rPr>
        <w:t xml:space="preserve"> violaciones al Código de Conducta.  </w:t>
      </w:r>
      <w:r w:rsidR="0076292F">
        <w:rPr>
          <w:rFonts w:ascii="Georgia" w:hAnsi="Georgia"/>
          <w:sz w:val="22"/>
          <w:szCs w:val="22"/>
          <w:lang w:val="es-GT"/>
        </w:rPr>
        <w:t xml:space="preserve">Revele información que pueda tener sobre </w:t>
      </w:r>
      <w:r w:rsidR="000B1209">
        <w:rPr>
          <w:rFonts w:ascii="Georgia" w:hAnsi="Georgia"/>
          <w:sz w:val="22"/>
          <w:szCs w:val="22"/>
          <w:lang w:val="es-GT"/>
        </w:rPr>
        <w:t xml:space="preserve">sospechas de casos de violaciones al Código de Conducta a su </w:t>
      </w:r>
      <w:r w:rsidR="00740525">
        <w:rPr>
          <w:rFonts w:ascii="Georgia" w:hAnsi="Georgia"/>
          <w:sz w:val="22"/>
          <w:szCs w:val="22"/>
          <w:lang w:val="es-GT"/>
        </w:rPr>
        <w:t xml:space="preserve">supervisor inmediato, o a través del sistema de </w:t>
      </w:r>
      <w:r w:rsidR="00EF0AB3">
        <w:rPr>
          <w:rFonts w:ascii="Georgia" w:hAnsi="Georgia"/>
          <w:sz w:val="22"/>
          <w:szCs w:val="22"/>
          <w:lang w:val="es-GT"/>
        </w:rPr>
        <w:t xml:space="preserve">denuncias.  </w:t>
      </w:r>
    </w:p>
    <w:p w14:paraId="45AB60A0" w14:textId="5AA6AAAC" w:rsidR="00C8147B" w:rsidRDefault="00C8147B" w:rsidP="00341D6B">
      <w:pPr>
        <w:rPr>
          <w:rFonts w:ascii="Georgia" w:hAnsi="Georgia"/>
          <w:sz w:val="22"/>
          <w:szCs w:val="22"/>
          <w:lang w:val="es-GT"/>
        </w:rPr>
      </w:pPr>
    </w:p>
    <w:bookmarkStart w:id="11" w:name="_Toc78790062"/>
    <w:p w14:paraId="459A0BD5" w14:textId="6FCDC603" w:rsidR="00C8147B" w:rsidRPr="00621058" w:rsidRDefault="00C8147B" w:rsidP="00C8147B">
      <w:pPr>
        <w:pStyle w:val="Ttulo1"/>
        <w:numPr>
          <w:ilvl w:val="0"/>
          <w:numId w:val="1"/>
        </w:numPr>
        <w:rPr>
          <w:rFonts w:ascii="Arial" w:hAnsi="Arial" w:cs="Arial"/>
          <w:lang w:val="es-GT"/>
        </w:rPr>
      </w:pPr>
      <w:r>
        <w:rPr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F7362" wp14:editId="1E1A57B6">
                <wp:simplePos x="0" y="0"/>
                <wp:positionH relativeFrom="margin">
                  <wp:posOffset>-121920</wp:posOffset>
                </wp:positionH>
                <wp:positionV relativeFrom="paragraph">
                  <wp:posOffset>449580</wp:posOffset>
                </wp:positionV>
                <wp:extent cx="5810250" cy="190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527B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5.4pt" to="44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" strokecolor="#bc4542 [3045]" strokeweight="2.25pt">
                <w10:wrap anchorx="margin"/>
              </v:line>
            </w:pict>
          </mc:Fallback>
        </mc:AlternateContent>
      </w:r>
      <w:r w:rsidR="001B455C">
        <w:rPr>
          <w:rFonts w:ascii="Arial" w:hAnsi="Arial" w:cs="Arial"/>
          <w:lang w:val="es-GT"/>
        </w:rPr>
        <w:t>FIRMA</w:t>
      </w:r>
      <w:bookmarkEnd w:id="11"/>
    </w:p>
    <w:p w14:paraId="41C4D155" w14:textId="77777777" w:rsidR="00C8147B" w:rsidRDefault="00C8147B" w:rsidP="00C8147B">
      <w:pPr>
        <w:rPr>
          <w:rFonts w:ascii="Georgia" w:hAnsi="Georgia"/>
          <w:sz w:val="22"/>
          <w:szCs w:val="22"/>
          <w:lang w:val="es-GT"/>
        </w:rPr>
      </w:pPr>
    </w:p>
    <w:p w14:paraId="6A0E6733" w14:textId="1CE76ACB" w:rsidR="00C8147B" w:rsidRDefault="002F53C2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 xml:space="preserve">Por este medio confirmo que he leído y comprendido el Código de Conducta y que me comprometo a seguirlo durante mi tiempo como personal de We Effect. </w:t>
      </w:r>
    </w:p>
    <w:p w14:paraId="74F8BDEB" w14:textId="059AC7DA" w:rsidR="002F53C2" w:rsidRDefault="002F53C2" w:rsidP="00341D6B">
      <w:pPr>
        <w:rPr>
          <w:rFonts w:ascii="Georgia" w:hAnsi="Georgia"/>
          <w:sz w:val="22"/>
          <w:szCs w:val="22"/>
          <w:lang w:val="es-GT"/>
        </w:rPr>
      </w:pPr>
    </w:p>
    <w:p w14:paraId="1DF1A3D4" w14:textId="69F568E9" w:rsidR="002F53C2" w:rsidRDefault="002F53C2" w:rsidP="00341D6B">
      <w:pPr>
        <w:rPr>
          <w:rFonts w:ascii="Georgia" w:hAnsi="Georgia"/>
          <w:sz w:val="22"/>
          <w:szCs w:val="22"/>
          <w:lang w:val="es-GT"/>
        </w:rPr>
      </w:pPr>
    </w:p>
    <w:p w14:paraId="06C6A4FD" w14:textId="0DB4386F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55E5A87B" w14:textId="667D4C53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6FE5FD97" w14:textId="653E8A35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2B48F2F0" w14:textId="0AD0BD5C" w:rsidR="00BA4053" w:rsidRDefault="004D6DA1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22-SEPTIEMBRE-2021</w:t>
      </w:r>
    </w:p>
    <w:p w14:paraId="1F7DB031" w14:textId="3291B26C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6A451" wp14:editId="120C01B2">
                <wp:simplePos x="0" y="0"/>
                <wp:positionH relativeFrom="column">
                  <wp:posOffset>-2540</wp:posOffset>
                </wp:positionH>
                <wp:positionV relativeFrom="paragraph">
                  <wp:posOffset>80010</wp:posOffset>
                </wp:positionV>
                <wp:extent cx="2095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F153D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3pt" to="164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" strokecolor="black [3040]" strokeweight="1pt"/>
            </w:pict>
          </mc:Fallback>
        </mc:AlternateContent>
      </w:r>
    </w:p>
    <w:p w14:paraId="42442613" w14:textId="130C4418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Fecha</w:t>
      </w:r>
    </w:p>
    <w:p w14:paraId="589D06B6" w14:textId="1B176496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6B7A9A9E" w14:textId="598A8E37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337EC6B2" w14:textId="21997807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179E6476" w14:textId="4455ABB7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95BBB" wp14:editId="010CEDC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5F6A0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1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" strokecolor="black [3040]" strokeweight="1pt"/>
            </w:pict>
          </mc:Fallback>
        </mc:AlternateContent>
      </w:r>
    </w:p>
    <w:p w14:paraId="0E8703A7" w14:textId="672AAA36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Firma</w:t>
      </w:r>
    </w:p>
    <w:p w14:paraId="6AD0B567" w14:textId="63CC1DD0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28A095E5" w14:textId="33A34A29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p w14:paraId="1A60C3D0" w14:textId="7B4541A7" w:rsidR="00BA4053" w:rsidRDefault="004D6DA1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KAREN AVILA</w:t>
      </w:r>
    </w:p>
    <w:p w14:paraId="23E822B0" w14:textId="3A3B3548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noProof/>
          <w:sz w:val="22"/>
          <w:szCs w:val="22"/>
          <w:lang w:val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7EFCA" wp14:editId="3D46B7D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46CC7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1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" strokecolor="black [3040]" strokeweight="1pt"/>
            </w:pict>
          </mc:Fallback>
        </mc:AlternateContent>
      </w:r>
    </w:p>
    <w:p w14:paraId="3AD2AFC0" w14:textId="1D5EC635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  <w:r>
        <w:rPr>
          <w:rFonts w:ascii="Georgia" w:hAnsi="Georgia"/>
          <w:sz w:val="22"/>
          <w:szCs w:val="22"/>
          <w:lang w:val="es-GT"/>
        </w:rPr>
        <w:t>Nombre</w:t>
      </w:r>
    </w:p>
    <w:p w14:paraId="57E699C6" w14:textId="77777777" w:rsidR="00BA4053" w:rsidRDefault="00BA4053" w:rsidP="00341D6B">
      <w:pPr>
        <w:rPr>
          <w:rFonts w:ascii="Georgia" w:hAnsi="Georgia"/>
          <w:sz w:val="22"/>
          <w:szCs w:val="22"/>
          <w:lang w:val="es-GT"/>
        </w:rPr>
      </w:pPr>
    </w:p>
    <w:sectPr w:rsidR="00BA4053" w:rsidSect="000F71A8">
      <w:headerReference w:type="default" r:id="rId11"/>
      <w:footerReference w:type="default" r:id="rId12"/>
      <w:headerReference w:type="first" r:id="rId13"/>
      <w:footerReference w:type="first" r:id="rId14"/>
      <w:pgSz w:w="11920" w:h="16840"/>
      <w:pgMar w:top="1680" w:right="1600" w:bottom="280" w:left="1600" w:header="964" w:footer="12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1034" w14:textId="77777777" w:rsidR="00B669C7" w:rsidRDefault="00B669C7">
      <w:r>
        <w:separator/>
      </w:r>
    </w:p>
  </w:endnote>
  <w:endnote w:type="continuationSeparator" w:id="0">
    <w:p w14:paraId="1494A488" w14:textId="77777777" w:rsidR="00B669C7" w:rsidRDefault="00B6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6F49" w14:textId="00AEAE10" w:rsidR="00390707" w:rsidRPr="00BB48D7" w:rsidRDefault="001D3C09" w:rsidP="00B25CDC">
    <w:pPr>
      <w:tabs>
        <w:tab w:val="left" w:pos="2265"/>
      </w:tabs>
      <w:spacing w:line="200" w:lineRule="exact"/>
      <w:rPr>
        <w:lang w:val="es-GT"/>
      </w:rPr>
    </w:pPr>
    <w:r>
      <w:rPr>
        <w:lang w:val="es-GT"/>
      </w:rPr>
      <w:pict w14:anchorId="45FDCD9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5pt;margin-top:780.25pt;width:28.2pt;height:10pt;z-index:-251656704;mso-position-horizontal-relative:page;mso-position-vertical-relative:page" filled="f" stroked="f">
          <v:textbox style="mso-next-textbox:#_x0000_s2050" inset="0,0,0,0">
            <w:txbxContent>
              <w:p w14:paraId="7798D41E" w14:textId="1B1F7460" w:rsidR="00390707" w:rsidRDefault="00390707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Autor</w:t>
                </w:r>
              </w:p>
            </w:txbxContent>
          </v:textbox>
          <w10:wrap anchorx="page" anchory="page"/>
        </v:shape>
      </w:pict>
    </w:r>
    <w:r>
      <w:rPr>
        <w:lang w:val="es-GT"/>
      </w:rPr>
      <w:pict w14:anchorId="3F0AB3E1">
        <v:shape id="_x0000_s2054" type="#_x0000_t202" style="position:absolute;margin-left:69.6pt;margin-top:769.7pt;width:106.9pt;height:19.5pt;z-index:-251660800;mso-position-horizontal-relative:page;mso-position-vertical-relative:page" filled="f" stroked="f">
          <v:textbox style="mso-next-textbox:#_x0000_s2054" inset="0,0,0,0">
            <w:txbxContent>
              <w:p w14:paraId="7F700BBE" w14:textId="424AD79D" w:rsidR="00390707" w:rsidRPr="00BB48D7" w:rsidRDefault="00390707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BB48D7">
                  <w:rPr>
                    <w:rFonts w:ascii="Arial" w:eastAsia="Arial" w:hAnsi="Arial" w:cs="Arial"/>
                    <w:b/>
                    <w:sz w:val="16"/>
                    <w:szCs w:val="16"/>
                    <w:lang w:val="es-GT"/>
                  </w:rPr>
                  <w:t>Nombre del documento</w:t>
                </w:r>
              </w:p>
            </w:txbxContent>
          </v:textbox>
          <w10:wrap anchorx="page" anchory="page"/>
        </v:shape>
      </w:pict>
    </w:r>
    <w:r>
      <w:rPr>
        <w:lang w:val="es-GT"/>
      </w:rPr>
      <w:pict w14:anchorId="5785D2E9">
        <v:shape id="_x0000_s2052" type="#_x0000_t202" style="position:absolute;margin-left:301.75pt;margin-top:769.7pt;width:74.6pt;height:38.5pt;z-index:-251658752;mso-position-horizontal-relative:page;mso-position-vertical-relative:page" filled="f" stroked="f">
          <v:textbox style="mso-next-textbox:#_x0000_s2052" inset="0,0,0,0">
            <w:txbxContent>
              <w:p w14:paraId="3B1C7AD9" w14:textId="052BEC5F" w:rsidR="00390707" w:rsidRDefault="00D05DA1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b/>
                    <w:sz w:val="16"/>
                    <w:szCs w:val="16"/>
                    <w:lang w:val="es-GT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  <w:lang w:val="es-GT"/>
                  </w:rPr>
                  <w:t>Fecha de validez</w:t>
                </w:r>
              </w:p>
              <w:p w14:paraId="6984D216" w14:textId="21D89CCA" w:rsidR="00B25CDC" w:rsidRPr="00BB48D7" w:rsidRDefault="00B25CD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  <w:lang w:val="es-GT"/>
                  </w:rPr>
                  <w:t>Aplica a</w:t>
                </w:r>
              </w:p>
            </w:txbxContent>
          </v:textbox>
          <w10:wrap anchorx="page" anchory="page"/>
        </v:shape>
      </w:pict>
    </w:r>
    <w:r>
      <w:rPr>
        <w:lang w:val="es-GT"/>
      </w:rPr>
      <w:pict w14:anchorId="43F91740">
        <v:shape id="_x0000_s2051" type="#_x0000_t202" style="position:absolute;margin-left:380.05pt;margin-top:769.7pt;width:42.05pt;height:35.5pt;z-index:-251657728;mso-position-horizontal-relative:page;mso-position-vertical-relative:page" filled="f" stroked="f">
          <v:textbox style="mso-next-textbox:#_x0000_s2051" inset="0,0,0,0">
            <w:txbxContent>
              <w:p w14:paraId="2920D4DC" w14:textId="402F8C74" w:rsidR="00390707" w:rsidRDefault="000B348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20/11/2020</w:t>
                </w:r>
              </w:p>
              <w:p w14:paraId="212CCED5" w14:textId="3FE546BE" w:rsidR="00B25CDC" w:rsidRDefault="00B25CD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Global</w:t>
                </w:r>
              </w:p>
            </w:txbxContent>
          </v:textbox>
          <w10:wrap anchorx="page" anchory="page"/>
        </v:shape>
      </w:pict>
    </w:r>
    <w:r>
      <w:rPr>
        <w:lang w:val="es-GT"/>
      </w:rPr>
      <w:pict w14:anchorId="34C4DD71">
        <v:shape id="_x0000_s2049" type="#_x0000_t202" style="position:absolute;margin-left:454.5pt;margin-top:797.25pt;width:61.25pt;height:9pt;z-index:-251655680;mso-position-horizontal-relative:page;mso-position-vertical-relative:page" filled="f" stroked="f">
          <v:textbox style="mso-next-textbox:#_x0000_s2049" inset="0,0,0,0">
            <w:txbxContent>
              <w:p w14:paraId="6F2A60D0" w14:textId="28EA02BF" w:rsidR="00390707" w:rsidRDefault="00390707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BB48D7">
                  <w:rPr>
                    <w:rFonts w:ascii="Arial" w:eastAsia="Arial" w:hAnsi="Arial" w:cs="Arial"/>
                    <w:b/>
                    <w:sz w:val="16"/>
                    <w:szCs w:val="16"/>
                    <w:lang w:val="es-GT"/>
                  </w:rPr>
                  <w:t>Página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de </w:t>
                </w:r>
                <w:r w:rsidR="002D7FE8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  <w:r>
      <w:rPr>
        <w:lang w:val="es-GT"/>
      </w:rPr>
      <w:pict w14:anchorId="18A39B34">
        <v:shape id="_x0000_s2053" type="#_x0000_t202" style="position:absolute;margin-left:167.45pt;margin-top:769.7pt;width:120.7pt;height:28.4pt;z-index:-251659776;mso-position-horizontal-relative:page;mso-position-vertical-relative:page" filled="f" stroked="f">
          <v:textbox style="mso-next-textbox:#_x0000_s2053" inset="0,0,0,0">
            <w:txbxContent>
              <w:p w14:paraId="41D2046D" w14:textId="5833CF8F" w:rsidR="00390707" w:rsidRPr="00BB48D7" w:rsidRDefault="00B25CDC" w:rsidP="00BB48D7">
                <w:pPr>
                  <w:spacing w:line="180" w:lineRule="exact"/>
                  <w:ind w:left="20" w:right="-28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 xml:space="preserve">WE </w:t>
                </w:r>
                <w:r w:rsidR="00983B4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 xml:space="preserve">GL </w:t>
                </w:r>
                <w:r w:rsidR="00BA405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Código de Conducta</w:t>
                </w:r>
              </w:p>
              <w:p w14:paraId="3100A995" w14:textId="2256E20C" w:rsidR="00390707" w:rsidRPr="00641182" w:rsidRDefault="000B348C" w:rsidP="00983B4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>
                  <w:rPr>
                    <w:rFonts w:ascii="ArialMT" w:hAnsi="ArialMT" w:cs="ArialMT"/>
                    <w:sz w:val="16"/>
                    <w:szCs w:val="16"/>
                  </w:rPr>
                  <w:t>David Fältén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6C10" w14:textId="032F78AF" w:rsidR="000F71A8" w:rsidRPr="00641182" w:rsidRDefault="001052B3">
    <w:pPr>
      <w:pStyle w:val="Piedepgina"/>
      <w:rPr>
        <w:rFonts w:ascii="Garamond" w:hAnsi="Garamond"/>
        <w:sz w:val="16"/>
        <w:szCs w:val="16"/>
        <w:lang w:val="es-GT"/>
      </w:rPr>
    </w:pPr>
    <w:r w:rsidRPr="00641182">
      <w:rPr>
        <w:rFonts w:ascii="Garamond" w:hAnsi="Garamond"/>
        <w:b/>
        <w:bCs/>
        <w:sz w:val="16"/>
        <w:szCs w:val="16"/>
        <w:lang w:val="es-GT"/>
      </w:rPr>
      <w:t>Nombre del documento</w:t>
    </w:r>
    <w:r w:rsidR="002E6CBF" w:rsidRPr="00641182">
      <w:rPr>
        <w:rFonts w:ascii="Garamond" w:hAnsi="Garamond"/>
        <w:sz w:val="16"/>
        <w:szCs w:val="16"/>
        <w:lang w:val="es-GT"/>
      </w:rPr>
      <w:t xml:space="preserve">    WE GL Código de Conducta</w:t>
    </w:r>
    <w:r w:rsidR="002E6CBF" w:rsidRPr="00641182">
      <w:rPr>
        <w:rFonts w:ascii="Garamond" w:hAnsi="Garamond"/>
        <w:sz w:val="16"/>
        <w:szCs w:val="16"/>
        <w:lang w:val="es-GT"/>
      </w:rPr>
      <w:tab/>
    </w:r>
    <w:r w:rsidR="008D53F9" w:rsidRPr="00641182">
      <w:rPr>
        <w:rFonts w:ascii="Garamond" w:hAnsi="Garamond"/>
        <w:sz w:val="16"/>
        <w:szCs w:val="16"/>
        <w:lang w:val="es-GT"/>
      </w:rPr>
      <w:t xml:space="preserve">          </w:t>
    </w:r>
    <w:r w:rsidR="00512526" w:rsidRPr="00641182">
      <w:rPr>
        <w:rFonts w:ascii="Garamond" w:hAnsi="Garamond"/>
        <w:b/>
        <w:bCs/>
        <w:sz w:val="16"/>
        <w:szCs w:val="16"/>
        <w:lang w:val="es-GT"/>
      </w:rPr>
      <w:t>Tipo de documento</w:t>
    </w:r>
    <w:r w:rsidR="00512526" w:rsidRPr="00641182">
      <w:rPr>
        <w:rFonts w:ascii="Garamond" w:hAnsi="Garamond"/>
        <w:sz w:val="16"/>
        <w:szCs w:val="16"/>
        <w:lang w:val="es-GT"/>
      </w:rPr>
      <w:t xml:space="preserve">     </w:t>
    </w:r>
    <w:proofErr w:type="spellStart"/>
    <w:r w:rsidR="00512526" w:rsidRPr="00641182">
      <w:rPr>
        <w:rFonts w:ascii="Garamond" w:hAnsi="Garamond"/>
        <w:sz w:val="16"/>
        <w:szCs w:val="16"/>
        <w:lang w:val="es-GT"/>
      </w:rPr>
      <w:t>Documento</w:t>
    </w:r>
    <w:proofErr w:type="spellEnd"/>
    <w:r w:rsidR="00512526" w:rsidRPr="00641182">
      <w:rPr>
        <w:rFonts w:ascii="Garamond" w:hAnsi="Garamond"/>
        <w:sz w:val="16"/>
        <w:szCs w:val="16"/>
        <w:lang w:val="es-GT"/>
      </w:rPr>
      <w:t xml:space="preserve"> </w:t>
    </w:r>
    <w:r w:rsidR="006A73D5" w:rsidRPr="00641182">
      <w:rPr>
        <w:rFonts w:ascii="Garamond" w:hAnsi="Garamond"/>
        <w:sz w:val="16"/>
        <w:szCs w:val="16"/>
        <w:lang w:val="es-GT"/>
      </w:rPr>
      <w:t>rector</w:t>
    </w:r>
  </w:p>
  <w:p w14:paraId="00017E77" w14:textId="73E3905A" w:rsidR="006A73D5" w:rsidRPr="00641182" w:rsidRDefault="004547CC">
    <w:pPr>
      <w:pStyle w:val="Piedepgina"/>
      <w:rPr>
        <w:rFonts w:ascii="Garamond" w:hAnsi="Garamond"/>
        <w:sz w:val="16"/>
        <w:szCs w:val="16"/>
        <w:lang w:val="es-GT"/>
      </w:rPr>
    </w:pPr>
    <w:r w:rsidRPr="00641182">
      <w:rPr>
        <w:rFonts w:ascii="Garamond" w:hAnsi="Garamond"/>
        <w:b/>
        <w:bCs/>
        <w:sz w:val="16"/>
        <w:szCs w:val="16"/>
        <w:lang w:val="es-GT"/>
      </w:rPr>
      <w:t>Dueño</w:t>
    </w:r>
    <w:r w:rsidRPr="00641182">
      <w:rPr>
        <w:rFonts w:ascii="Garamond" w:hAnsi="Garamond"/>
        <w:sz w:val="16"/>
        <w:szCs w:val="16"/>
        <w:lang w:val="es-GT"/>
      </w:rPr>
      <w:t xml:space="preserve">                              </w:t>
    </w:r>
    <w:r w:rsidR="00ED3D87" w:rsidRPr="00641182">
      <w:rPr>
        <w:rFonts w:ascii="Garamond" w:hAnsi="Garamond"/>
        <w:sz w:val="16"/>
        <w:szCs w:val="16"/>
        <w:lang w:val="es-GT"/>
      </w:rPr>
      <w:t xml:space="preserve">  </w:t>
    </w:r>
    <w:r w:rsidRPr="00641182">
      <w:rPr>
        <w:rFonts w:ascii="Garamond" w:hAnsi="Garamond"/>
        <w:sz w:val="16"/>
        <w:szCs w:val="16"/>
        <w:lang w:val="es-GT"/>
      </w:rPr>
      <w:t xml:space="preserve"> </w:t>
    </w:r>
    <w:r w:rsidR="00641182" w:rsidRPr="00A11070">
      <w:rPr>
        <w:rFonts w:ascii="Garamond" w:hAnsi="Garamond" w:cs="ArialMT"/>
        <w:sz w:val="16"/>
        <w:szCs w:val="16"/>
        <w:lang w:val="es-GT"/>
      </w:rPr>
      <w:t>David Fältén</w:t>
    </w:r>
    <w:r w:rsidRPr="00641182">
      <w:rPr>
        <w:rFonts w:ascii="Garamond" w:hAnsi="Garamond"/>
        <w:sz w:val="16"/>
        <w:szCs w:val="16"/>
        <w:lang w:val="es-GT"/>
      </w:rPr>
      <w:t xml:space="preserve">                               </w:t>
    </w:r>
    <w:r w:rsidR="00CC74AF">
      <w:rPr>
        <w:rFonts w:ascii="Garamond" w:hAnsi="Garamond"/>
        <w:sz w:val="16"/>
        <w:szCs w:val="16"/>
        <w:lang w:val="es-GT"/>
      </w:rPr>
      <w:t xml:space="preserve">    </w:t>
    </w:r>
    <w:r w:rsidR="002C30C4" w:rsidRPr="00641182">
      <w:rPr>
        <w:rFonts w:ascii="Garamond" w:hAnsi="Garamond"/>
        <w:sz w:val="16"/>
        <w:szCs w:val="16"/>
        <w:lang w:val="es-GT"/>
      </w:rPr>
      <w:t xml:space="preserve"> </w:t>
    </w:r>
    <w:r w:rsidR="002C30C4" w:rsidRPr="00641182">
      <w:rPr>
        <w:rFonts w:ascii="Garamond" w:hAnsi="Garamond"/>
        <w:b/>
        <w:bCs/>
        <w:sz w:val="16"/>
        <w:szCs w:val="16"/>
        <w:lang w:val="es-GT"/>
      </w:rPr>
      <w:t>Válido desde</w:t>
    </w:r>
    <w:r w:rsidR="002C30C4" w:rsidRPr="00641182">
      <w:rPr>
        <w:rFonts w:ascii="Garamond" w:hAnsi="Garamond"/>
        <w:sz w:val="16"/>
        <w:szCs w:val="16"/>
        <w:lang w:val="es-GT"/>
      </w:rPr>
      <w:t xml:space="preserve">             </w:t>
    </w:r>
    <w:r w:rsidR="00ED3D87" w:rsidRPr="00641182">
      <w:rPr>
        <w:rFonts w:ascii="Garamond" w:hAnsi="Garamond"/>
        <w:sz w:val="16"/>
        <w:szCs w:val="16"/>
        <w:lang w:val="es-GT"/>
      </w:rPr>
      <w:t xml:space="preserve"> </w:t>
    </w:r>
    <w:r w:rsidR="002C30C4" w:rsidRPr="00641182">
      <w:rPr>
        <w:rFonts w:ascii="Garamond" w:hAnsi="Garamond"/>
        <w:sz w:val="16"/>
        <w:szCs w:val="16"/>
        <w:lang w:val="es-GT"/>
      </w:rPr>
      <w:t xml:space="preserve">  </w:t>
    </w:r>
    <w:r w:rsidR="00CC74AF">
      <w:rPr>
        <w:rFonts w:ascii="Garamond" w:hAnsi="Garamond"/>
        <w:sz w:val="16"/>
        <w:szCs w:val="16"/>
        <w:lang w:val="es-GT"/>
      </w:rPr>
      <w:t>20/11/2020</w:t>
    </w:r>
  </w:p>
  <w:p w14:paraId="34B3BCAD" w14:textId="1D13B366" w:rsidR="002C30C4" w:rsidRPr="00641182" w:rsidRDefault="00444ECD">
    <w:pPr>
      <w:pStyle w:val="Piedepgina"/>
      <w:rPr>
        <w:rFonts w:ascii="Garamond" w:hAnsi="Garamond"/>
        <w:sz w:val="16"/>
        <w:szCs w:val="16"/>
        <w:lang w:val="es-GT"/>
      </w:rPr>
    </w:pPr>
    <w:r w:rsidRPr="00641182">
      <w:rPr>
        <w:rFonts w:ascii="Garamond" w:hAnsi="Garamond"/>
        <w:b/>
        <w:bCs/>
        <w:sz w:val="16"/>
        <w:szCs w:val="16"/>
        <w:lang w:val="es-GT"/>
      </w:rPr>
      <w:t>Revisado por</w:t>
    </w:r>
    <w:r w:rsidRPr="00641182">
      <w:rPr>
        <w:rFonts w:ascii="Garamond" w:hAnsi="Garamond"/>
        <w:sz w:val="16"/>
        <w:szCs w:val="16"/>
        <w:lang w:val="es-GT"/>
      </w:rPr>
      <w:t xml:space="preserve">                     </w:t>
    </w:r>
    <w:r w:rsidR="00ED3D87" w:rsidRPr="00641182">
      <w:rPr>
        <w:rFonts w:ascii="Garamond" w:hAnsi="Garamond"/>
        <w:sz w:val="16"/>
        <w:szCs w:val="16"/>
        <w:lang w:val="es-GT"/>
      </w:rPr>
      <w:t xml:space="preserve"> </w:t>
    </w:r>
    <w:r w:rsidR="00CC74AF" w:rsidRPr="00CC74AF">
      <w:rPr>
        <w:rFonts w:ascii="Garamond" w:hAnsi="Garamond" w:cs="ArialMT"/>
        <w:sz w:val="16"/>
        <w:szCs w:val="16"/>
        <w:lang w:val="es-GT"/>
      </w:rPr>
      <w:t>Ewa Rutqvist Holmstedter</w:t>
    </w:r>
    <w:r w:rsidRPr="00641182">
      <w:rPr>
        <w:rFonts w:ascii="Garamond" w:hAnsi="Garamond"/>
        <w:sz w:val="16"/>
        <w:szCs w:val="16"/>
        <w:lang w:val="es-GT"/>
      </w:rPr>
      <w:t xml:space="preserve">               </w:t>
    </w:r>
    <w:r w:rsidRPr="00641182">
      <w:rPr>
        <w:rFonts w:ascii="Garamond" w:hAnsi="Garamond"/>
        <w:b/>
        <w:bCs/>
        <w:sz w:val="16"/>
        <w:szCs w:val="16"/>
        <w:lang w:val="es-GT"/>
      </w:rPr>
      <w:t>Aplica a</w:t>
    </w:r>
    <w:r w:rsidRPr="00641182">
      <w:rPr>
        <w:rFonts w:ascii="Garamond" w:hAnsi="Garamond"/>
        <w:sz w:val="16"/>
        <w:szCs w:val="16"/>
        <w:lang w:val="es-GT"/>
      </w:rPr>
      <w:t xml:space="preserve">                       </w:t>
    </w:r>
    <w:r w:rsidR="00ED3D87" w:rsidRPr="00641182">
      <w:rPr>
        <w:rFonts w:ascii="Garamond" w:hAnsi="Garamond"/>
        <w:sz w:val="16"/>
        <w:szCs w:val="16"/>
        <w:lang w:val="es-GT"/>
      </w:rPr>
      <w:t xml:space="preserve">  </w:t>
    </w:r>
    <w:r w:rsidRPr="00641182">
      <w:rPr>
        <w:rFonts w:ascii="Garamond" w:hAnsi="Garamond"/>
        <w:sz w:val="16"/>
        <w:szCs w:val="16"/>
        <w:lang w:val="es-GT"/>
      </w:rPr>
      <w:t>Global</w:t>
    </w:r>
  </w:p>
  <w:p w14:paraId="46D143F6" w14:textId="020B56AB" w:rsidR="00444ECD" w:rsidRPr="00ED3D87" w:rsidRDefault="00444ECD">
    <w:pPr>
      <w:pStyle w:val="Piedepgina"/>
      <w:rPr>
        <w:rFonts w:ascii="Garamond" w:hAnsi="Garamond"/>
        <w:sz w:val="16"/>
        <w:szCs w:val="16"/>
      </w:rPr>
    </w:pPr>
    <w:proofErr w:type="spellStart"/>
    <w:r w:rsidRPr="00ED3D87">
      <w:rPr>
        <w:rFonts w:ascii="Garamond" w:hAnsi="Garamond"/>
        <w:b/>
        <w:bCs/>
        <w:sz w:val="16"/>
        <w:szCs w:val="16"/>
      </w:rPr>
      <w:t>Aprobado</w:t>
    </w:r>
    <w:proofErr w:type="spellEnd"/>
    <w:r w:rsidRPr="00ED3D87">
      <w:rPr>
        <w:rFonts w:ascii="Garamond" w:hAnsi="Garamond"/>
        <w:b/>
        <w:bCs/>
        <w:sz w:val="16"/>
        <w:szCs w:val="16"/>
      </w:rPr>
      <w:t xml:space="preserve"> por</w:t>
    </w:r>
    <w:r w:rsidRPr="00ED3D87">
      <w:rPr>
        <w:rFonts w:ascii="Garamond" w:hAnsi="Garamond"/>
        <w:sz w:val="16"/>
        <w:szCs w:val="16"/>
      </w:rPr>
      <w:t xml:space="preserve">                   </w:t>
    </w:r>
    <w:r w:rsidR="00ED3D87">
      <w:rPr>
        <w:rFonts w:ascii="Garamond" w:hAnsi="Garamond"/>
        <w:sz w:val="16"/>
        <w:szCs w:val="16"/>
      </w:rPr>
      <w:t xml:space="preserve"> </w:t>
    </w:r>
    <w:r w:rsidRPr="00ED3D87">
      <w:rPr>
        <w:rFonts w:ascii="Garamond" w:hAnsi="Garamond"/>
        <w:sz w:val="16"/>
        <w:szCs w:val="16"/>
      </w:rPr>
      <w:t xml:space="preserve"> Anna Tibblin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9B16" w14:textId="77777777" w:rsidR="00B669C7" w:rsidRDefault="00B669C7">
      <w:r>
        <w:separator/>
      </w:r>
    </w:p>
  </w:footnote>
  <w:footnote w:type="continuationSeparator" w:id="0">
    <w:p w14:paraId="3CBA086C" w14:textId="77777777" w:rsidR="00B669C7" w:rsidRDefault="00B6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BD58" w14:textId="77777777" w:rsidR="00390707" w:rsidRDefault="001D3C09">
    <w:pPr>
      <w:spacing w:line="200" w:lineRule="exact"/>
    </w:pPr>
    <w:r>
      <w:pict w14:anchorId="3F8DD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0.25pt;margin-top:41.45pt;width:136.35pt;height:35.9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C1D" w14:textId="675F3217" w:rsidR="000F71A8" w:rsidRDefault="003D2B73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F8DD3FF" wp14:editId="0B798502">
          <wp:simplePos x="0" y="0"/>
          <wp:positionH relativeFrom="page">
            <wp:posOffset>879475</wp:posOffset>
          </wp:positionH>
          <wp:positionV relativeFrom="page">
            <wp:posOffset>341358</wp:posOffset>
          </wp:positionV>
          <wp:extent cx="1731645" cy="456565"/>
          <wp:effectExtent l="0" t="0" r="1905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583"/>
    <w:multiLevelType w:val="hybridMultilevel"/>
    <w:tmpl w:val="0D8E86A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5D61"/>
    <w:multiLevelType w:val="hybridMultilevel"/>
    <w:tmpl w:val="613A4B5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079F8"/>
    <w:multiLevelType w:val="hybridMultilevel"/>
    <w:tmpl w:val="DF7C38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05E9A"/>
    <w:multiLevelType w:val="hybridMultilevel"/>
    <w:tmpl w:val="2E44588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7298F"/>
    <w:multiLevelType w:val="hybridMultilevel"/>
    <w:tmpl w:val="415CD7F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04872"/>
    <w:multiLevelType w:val="hybridMultilevel"/>
    <w:tmpl w:val="E5FC83D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F0127"/>
    <w:multiLevelType w:val="hybridMultilevel"/>
    <w:tmpl w:val="CAD4B22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31C42"/>
    <w:multiLevelType w:val="multilevel"/>
    <w:tmpl w:val="439E7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09"/>
    <w:rsid w:val="00035A1F"/>
    <w:rsid w:val="00036B0B"/>
    <w:rsid w:val="0004120A"/>
    <w:rsid w:val="00042C0F"/>
    <w:rsid w:val="00043273"/>
    <w:rsid w:val="00045D0D"/>
    <w:rsid w:val="0005039A"/>
    <w:rsid w:val="00074767"/>
    <w:rsid w:val="00085821"/>
    <w:rsid w:val="000A4934"/>
    <w:rsid w:val="000A7241"/>
    <w:rsid w:val="000B1209"/>
    <w:rsid w:val="000B2D75"/>
    <w:rsid w:val="000B348C"/>
    <w:rsid w:val="000B3A42"/>
    <w:rsid w:val="000C3EAC"/>
    <w:rsid w:val="000F71A8"/>
    <w:rsid w:val="001023C2"/>
    <w:rsid w:val="001052B3"/>
    <w:rsid w:val="001068DB"/>
    <w:rsid w:val="00112358"/>
    <w:rsid w:val="001167A4"/>
    <w:rsid w:val="0012134A"/>
    <w:rsid w:val="00123BD3"/>
    <w:rsid w:val="00132BCF"/>
    <w:rsid w:val="00136014"/>
    <w:rsid w:val="00144419"/>
    <w:rsid w:val="00154E91"/>
    <w:rsid w:val="0015561F"/>
    <w:rsid w:val="001654C9"/>
    <w:rsid w:val="0016554B"/>
    <w:rsid w:val="001819D7"/>
    <w:rsid w:val="00195528"/>
    <w:rsid w:val="00196F76"/>
    <w:rsid w:val="001B455C"/>
    <w:rsid w:val="001B7AF4"/>
    <w:rsid w:val="001D3C09"/>
    <w:rsid w:val="001D6F84"/>
    <w:rsid w:val="001F3F85"/>
    <w:rsid w:val="001F4759"/>
    <w:rsid w:val="002037C1"/>
    <w:rsid w:val="00205CAB"/>
    <w:rsid w:val="00211358"/>
    <w:rsid w:val="00217A90"/>
    <w:rsid w:val="00217F33"/>
    <w:rsid w:val="00221AF4"/>
    <w:rsid w:val="00233325"/>
    <w:rsid w:val="00235664"/>
    <w:rsid w:val="00241A8C"/>
    <w:rsid w:val="0025557E"/>
    <w:rsid w:val="00273F44"/>
    <w:rsid w:val="002814E5"/>
    <w:rsid w:val="00285BA6"/>
    <w:rsid w:val="0028758F"/>
    <w:rsid w:val="002B4883"/>
    <w:rsid w:val="002C30C4"/>
    <w:rsid w:val="002D43FC"/>
    <w:rsid w:val="002D7FE8"/>
    <w:rsid w:val="002E2911"/>
    <w:rsid w:val="002E48F5"/>
    <w:rsid w:val="002E6CBF"/>
    <w:rsid w:val="002F53C2"/>
    <w:rsid w:val="00341BC5"/>
    <w:rsid w:val="00341D6B"/>
    <w:rsid w:val="00345721"/>
    <w:rsid w:val="00346882"/>
    <w:rsid w:val="00350A73"/>
    <w:rsid w:val="00362D86"/>
    <w:rsid w:val="003645F6"/>
    <w:rsid w:val="003669F4"/>
    <w:rsid w:val="00370D8D"/>
    <w:rsid w:val="00372DA5"/>
    <w:rsid w:val="00382373"/>
    <w:rsid w:val="00390707"/>
    <w:rsid w:val="003A0A28"/>
    <w:rsid w:val="003A507F"/>
    <w:rsid w:val="003B2704"/>
    <w:rsid w:val="003C33D9"/>
    <w:rsid w:val="003D2B73"/>
    <w:rsid w:val="003D568D"/>
    <w:rsid w:val="003E223B"/>
    <w:rsid w:val="003F004D"/>
    <w:rsid w:val="003F14D7"/>
    <w:rsid w:val="003F48DE"/>
    <w:rsid w:val="004121E9"/>
    <w:rsid w:val="004135D5"/>
    <w:rsid w:val="00417D44"/>
    <w:rsid w:val="00422A48"/>
    <w:rsid w:val="004247FC"/>
    <w:rsid w:val="00430011"/>
    <w:rsid w:val="00440A3A"/>
    <w:rsid w:val="00444ECD"/>
    <w:rsid w:val="00451343"/>
    <w:rsid w:val="00453B98"/>
    <w:rsid w:val="004547CC"/>
    <w:rsid w:val="00462376"/>
    <w:rsid w:val="004629B6"/>
    <w:rsid w:val="0046777D"/>
    <w:rsid w:val="00470333"/>
    <w:rsid w:val="00473610"/>
    <w:rsid w:val="00474FF5"/>
    <w:rsid w:val="0049078D"/>
    <w:rsid w:val="004928AC"/>
    <w:rsid w:val="00493281"/>
    <w:rsid w:val="004A16FB"/>
    <w:rsid w:val="004A74E1"/>
    <w:rsid w:val="004B0E14"/>
    <w:rsid w:val="004B42B6"/>
    <w:rsid w:val="004B579E"/>
    <w:rsid w:val="004C23E1"/>
    <w:rsid w:val="004D6DA1"/>
    <w:rsid w:val="004F237A"/>
    <w:rsid w:val="004F3A49"/>
    <w:rsid w:val="004F4301"/>
    <w:rsid w:val="00510799"/>
    <w:rsid w:val="00512526"/>
    <w:rsid w:val="00520401"/>
    <w:rsid w:val="005420A1"/>
    <w:rsid w:val="005636E3"/>
    <w:rsid w:val="00571B76"/>
    <w:rsid w:val="00575F37"/>
    <w:rsid w:val="00582957"/>
    <w:rsid w:val="00584F5C"/>
    <w:rsid w:val="005861FB"/>
    <w:rsid w:val="00586449"/>
    <w:rsid w:val="005926E8"/>
    <w:rsid w:val="005A5DF8"/>
    <w:rsid w:val="005C26B7"/>
    <w:rsid w:val="005C52DE"/>
    <w:rsid w:val="005C542C"/>
    <w:rsid w:val="005C5FB0"/>
    <w:rsid w:val="005D39AD"/>
    <w:rsid w:val="006061B0"/>
    <w:rsid w:val="006072D1"/>
    <w:rsid w:val="00614332"/>
    <w:rsid w:val="00621058"/>
    <w:rsid w:val="00641182"/>
    <w:rsid w:val="00641653"/>
    <w:rsid w:val="00643B8C"/>
    <w:rsid w:val="00645F1C"/>
    <w:rsid w:val="00677204"/>
    <w:rsid w:val="00687995"/>
    <w:rsid w:val="006A0778"/>
    <w:rsid w:val="006A73D5"/>
    <w:rsid w:val="006F1356"/>
    <w:rsid w:val="006F31E6"/>
    <w:rsid w:val="006F5180"/>
    <w:rsid w:val="007214BD"/>
    <w:rsid w:val="00721F3E"/>
    <w:rsid w:val="007377AF"/>
    <w:rsid w:val="00740525"/>
    <w:rsid w:val="00744A8E"/>
    <w:rsid w:val="00744ABD"/>
    <w:rsid w:val="00750FB9"/>
    <w:rsid w:val="00753768"/>
    <w:rsid w:val="0076292F"/>
    <w:rsid w:val="007673CD"/>
    <w:rsid w:val="007758E3"/>
    <w:rsid w:val="00794CB9"/>
    <w:rsid w:val="0079613D"/>
    <w:rsid w:val="007A3728"/>
    <w:rsid w:val="007A43F4"/>
    <w:rsid w:val="007D0E0B"/>
    <w:rsid w:val="007D6DC0"/>
    <w:rsid w:val="007E77ED"/>
    <w:rsid w:val="0080337A"/>
    <w:rsid w:val="008111B4"/>
    <w:rsid w:val="0082258A"/>
    <w:rsid w:val="0083665E"/>
    <w:rsid w:val="00842FC0"/>
    <w:rsid w:val="00844AAA"/>
    <w:rsid w:val="00850350"/>
    <w:rsid w:val="008576F3"/>
    <w:rsid w:val="00860987"/>
    <w:rsid w:val="00891990"/>
    <w:rsid w:val="008A5773"/>
    <w:rsid w:val="008B470F"/>
    <w:rsid w:val="008B7080"/>
    <w:rsid w:val="008C3064"/>
    <w:rsid w:val="008D485B"/>
    <w:rsid w:val="008D53F9"/>
    <w:rsid w:val="008F2583"/>
    <w:rsid w:val="00901E7F"/>
    <w:rsid w:val="00916DC8"/>
    <w:rsid w:val="00920E4C"/>
    <w:rsid w:val="0092222E"/>
    <w:rsid w:val="00932AF0"/>
    <w:rsid w:val="00935AC2"/>
    <w:rsid w:val="00956E93"/>
    <w:rsid w:val="00983B4B"/>
    <w:rsid w:val="00987D2E"/>
    <w:rsid w:val="009A3081"/>
    <w:rsid w:val="009A6B5F"/>
    <w:rsid w:val="009B1735"/>
    <w:rsid w:val="009B5659"/>
    <w:rsid w:val="009B64A3"/>
    <w:rsid w:val="009C0035"/>
    <w:rsid w:val="009D2819"/>
    <w:rsid w:val="009E01E7"/>
    <w:rsid w:val="009F5A44"/>
    <w:rsid w:val="009F5E33"/>
    <w:rsid w:val="00A00116"/>
    <w:rsid w:val="00A11070"/>
    <w:rsid w:val="00A14A7D"/>
    <w:rsid w:val="00A206C2"/>
    <w:rsid w:val="00A317F9"/>
    <w:rsid w:val="00A324B0"/>
    <w:rsid w:val="00A36BDD"/>
    <w:rsid w:val="00A67118"/>
    <w:rsid w:val="00A7218D"/>
    <w:rsid w:val="00A83A93"/>
    <w:rsid w:val="00A8563F"/>
    <w:rsid w:val="00AA51AD"/>
    <w:rsid w:val="00AB2291"/>
    <w:rsid w:val="00AC66D6"/>
    <w:rsid w:val="00AC7DCD"/>
    <w:rsid w:val="00AD05EC"/>
    <w:rsid w:val="00AD730E"/>
    <w:rsid w:val="00AD7FD3"/>
    <w:rsid w:val="00AE25F6"/>
    <w:rsid w:val="00AE3CF0"/>
    <w:rsid w:val="00AF0E3D"/>
    <w:rsid w:val="00AF153C"/>
    <w:rsid w:val="00B03F9C"/>
    <w:rsid w:val="00B25CDC"/>
    <w:rsid w:val="00B262DE"/>
    <w:rsid w:val="00B34200"/>
    <w:rsid w:val="00B37740"/>
    <w:rsid w:val="00B456A9"/>
    <w:rsid w:val="00B63392"/>
    <w:rsid w:val="00B641E8"/>
    <w:rsid w:val="00B669C7"/>
    <w:rsid w:val="00B76505"/>
    <w:rsid w:val="00B957CA"/>
    <w:rsid w:val="00BA4053"/>
    <w:rsid w:val="00BA46A8"/>
    <w:rsid w:val="00BA5D0F"/>
    <w:rsid w:val="00BB48D7"/>
    <w:rsid w:val="00BB585D"/>
    <w:rsid w:val="00BD1F61"/>
    <w:rsid w:val="00BD3FC5"/>
    <w:rsid w:val="00BF62A2"/>
    <w:rsid w:val="00C2137B"/>
    <w:rsid w:val="00C21899"/>
    <w:rsid w:val="00C26DD5"/>
    <w:rsid w:val="00C44B64"/>
    <w:rsid w:val="00C61AC4"/>
    <w:rsid w:val="00C632EE"/>
    <w:rsid w:val="00C71EFF"/>
    <w:rsid w:val="00C7530B"/>
    <w:rsid w:val="00C8147B"/>
    <w:rsid w:val="00C92DB5"/>
    <w:rsid w:val="00C96351"/>
    <w:rsid w:val="00CB0B5B"/>
    <w:rsid w:val="00CB1D08"/>
    <w:rsid w:val="00CB3080"/>
    <w:rsid w:val="00CB7044"/>
    <w:rsid w:val="00CC5DD9"/>
    <w:rsid w:val="00CC74AF"/>
    <w:rsid w:val="00CD0815"/>
    <w:rsid w:val="00CD6C2B"/>
    <w:rsid w:val="00CD7C0E"/>
    <w:rsid w:val="00CE65EB"/>
    <w:rsid w:val="00CF1F55"/>
    <w:rsid w:val="00D05DA1"/>
    <w:rsid w:val="00D1357B"/>
    <w:rsid w:val="00D609DF"/>
    <w:rsid w:val="00D6464B"/>
    <w:rsid w:val="00D74221"/>
    <w:rsid w:val="00D82B57"/>
    <w:rsid w:val="00DD0895"/>
    <w:rsid w:val="00DE006F"/>
    <w:rsid w:val="00DE086E"/>
    <w:rsid w:val="00DE64F4"/>
    <w:rsid w:val="00DF0674"/>
    <w:rsid w:val="00E0471E"/>
    <w:rsid w:val="00E11A56"/>
    <w:rsid w:val="00E148B7"/>
    <w:rsid w:val="00E1577D"/>
    <w:rsid w:val="00E30B32"/>
    <w:rsid w:val="00E401A9"/>
    <w:rsid w:val="00E41EEB"/>
    <w:rsid w:val="00E518DF"/>
    <w:rsid w:val="00E62E30"/>
    <w:rsid w:val="00E6663D"/>
    <w:rsid w:val="00E87753"/>
    <w:rsid w:val="00E90146"/>
    <w:rsid w:val="00E9518D"/>
    <w:rsid w:val="00E9663E"/>
    <w:rsid w:val="00EA0066"/>
    <w:rsid w:val="00EB7502"/>
    <w:rsid w:val="00ED0A92"/>
    <w:rsid w:val="00ED0B89"/>
    <w:rsid w:val="00ED3D87"/>
    <w:rsid w:val="00ED52A9"/>
    <w:rsid w:val="00ED54FB"/>
    <w:rsid w:val="00EE4B76"/>
    <w:rsid w:val="00EE6670"/>
    <w:rsid w:val="00EF0377"/>
    <w:rsid w:val="00EF0AB3"/>
    <w:rsid w:val="00EF302E"/>
    <w:rsid w:val="00F240BC"/>
    <w:rsid w:val="00F24E2A"/>
    <w:rsid w:val="00F35C09"/>
    <w:rsid w:val="00F410D1"/>
    <w:rsid w:val="00F42B10"/>
    <w:rsid w:val="00F44A24"/>
    <w:rsid w:val="00F55D23"/>
    <w:rsid w:val="00F66C9B"/>
    <w:rsid w:val="00F6767F"/>
    <w:rsid w:val="00F75DF2"/>
    <w:rsid w:val="00F760A0"/>
    <w:rsid w:val="00F8074E"/>
    <w:rsid w:val="00F87EDC"/>
    <w:rsid w:val="00F9508F"/>
    <w:rsid w:val="00FC03EA"/>
    <w:rsid w:val="00FD080F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6B6674B2"/>
  <w15:docId w15:val="{C92F6E3D-F37B-4414-9B59-960F010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B48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8D7"/>
  </w:style>
  <w:style w:type="paragraph" w:styleId="Piedepgina">
    <w:name w:val="footer"/>
    <w:basedOn w:val="Normal"/>
    <w:link w:val="PiedepginaCar"/>
    <w:uiPriority w:val="99"/>
    <w:unhideWhenUsed/>
    <w:rsid w:val="00BB48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D7"/>
  </w:style>
  <w:style w:type="paragraph" w:styleId="TtuloTDC">
    <w:name w:val="TOC Heading"/>
    <w:basedOn w:val="Ttulo1"/>
    <w:next w:val="Normal"/>
    <w:uiPriority w:val="39"/>
    <w:unhideWhenUsed/>
    <w:qFormat/>
    <w:rsid w:val="000A7241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Prrafodelista">
    <w:name w:val="List Paragraph"/>
    <w:basedOn w:val="Normal"/>
    <w:uiPriority w:val="34"/>
    <w:qFormat/>
    <w:rsid w:val="00621058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D2819"/>
    <w:pPr>
      <w:tabs>
        <w:tab w:val="left" w:pos="440"/>
        <w:tab w:val="right" w:leader="dot" w:pos="8710"/>
      </w:tabs>
      <w:spacing w:after="100" w:line="480" w:lineRule="auto"/>
    </w:pPr>
  </w:style>
  <w:style w:type="character" w:styleId="Hipervnculo">
    <w:name w:val="Hyperlink"/>
    <w:basedOn w:val="Fuentedeprrafopredeter"/>
    <w:uiPriority w:val="99"/>
    <w:unhideWhenUsed/>
    <w:rsid w:val="009D28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58F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F8074E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D0895"/>
    <w:pPr>
      <w:tabs>
        <w:tab w:val="right" w:leader="dot" w:pos="8710"/>
      </w:tabs>
      <w:spacing w:after="100" w:line="360" w:lineRule="auto"/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4f901486-5610-4817-8bf7-105abc382e71" xsi:nil="true"/>
    <i9f2da93fcc74e869d070fd34a0597c4 xmlns="4f901486-5610-4817-8bf7-105abc382e71">
      <Terms xmlns="http://schemas.microsoft.com/office/infopath/2007/PartnerControls"/>
    </i9f2da93fcc74e869d070fd34a0597c4>
    <TaxCatchAll xmlns="4f901486-5610-4817-8bf7-105abc382e71" xsi:nil="true"/>
    <cc92bdb0fa944447acf309642a11bf0d xmlns="4f901486-5610-4817-8bf7-105abc382e71">
      <Terms xmlns="http://schemas.microsoft.com/office/infopath/2007/PartnerControls"/>
    </cc92bdb0fa944447acf309642a11bf0d>
    <KeyEntities xmlns="4f901486-5610-4817-8bf7-105abc382e71" xsi:nil="true"/>
    <lcf76f155ced4ddcb4097134ff3c332f xmlns="e944be3b-36ff-43a2-964e-1a8f62790455">
      <Terms xmlns="http://schemas.microsoft.com/office/infopath/2007/PartnerControls"/>
    </lcf76f155ced4ddcb4097134ff3c332f>
    <SharedWithUsers xmlns="675c6b54-b0a2-482e-9671-89f34e0ae593">
      <UserInfo>
        <DisplayName>Hector Noel Garcia</DisplayName>
        <AccountId>1647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8AEAF63179866D46833A554B2667B099" ma:contentTypeVersion="20" ma:contentTypeDescription="NGO Document content type" ma:contentTypeScope="" ma:versionID="4a11436691850d4c18557faa97697d70">
  <xsd:schema xmlns:xsd="http://www.w3.org/2001/XMLSchema" xmlns:xs="http://www.w3.org/2001/XMLSchema" xmlns:p="http://schemas.microsoft.com/office/2006/metadata/properties" xmlns:ns2="4f901486-5610-4817-8bf7-105abc382e71" xmlns:ns3="e944be3b-36ff-43a2-964e-1a8f62790455" xmlns:ns4="675c6b54-b0a2-482e-9671-89f34e0ae593" targetNamespace="http://schemas.microsoft.com/office/2006/metadata/properties" ma:root="true" ma:fieldsID="1674ca195a64ad1c4a603c046fe69efd" ns2:_="" ns3:_="" ns4:_="">
    <xsd:import namespace="4f901486-5610-4817-8bf7-105abc382e71"/>
    <xsd:import namespace="e944be3b-36ff-43a2-964e-1a8f62790455"/>
    <xsd:import namespace="675c6b54-b0a2-482e-9671-89f34e0ae593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1486-5610-4817-8bf7-105abc382e71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f294a1d4-f403-4067-885f-d10df8496f83" ma:termSetId="698db3cb-13ff-4814-85b3-d106fbc6e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75a30b-0526-4ad5-9111-f3b1dc9cb312}" ma:internalName="TaxCatchAll" ma:showField="CatchAllData" ma:web="4f901486-5610-4817-8bf7-105abc382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75a30b-0526-4ad5-9111-f3b1dc9cb312}" ma:internalName="TaxCatchAllLabel" ma:readOnly="true" ma:showField="CatchAllDataLabel" ma:web="4f901486-5610-4817-8bf7-105abc382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f294a1d4-f403-4067-885f-d10df8496f83" ma:termSetId="d9cd4912-2d1e-4beb-9835-5e7b7224fa6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be3b-36ff-43a2-964e-1a8f62790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294a1d4-f403-4067-885f-d10df849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6b54-b0a2-482e-9671-89f34e0a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C07F-E8E8-409F-BEB8-BAB1585AF12D}">
  <ds:schemaRefs>
    <ds:schemaRef ds:uri="675c6b54-b0a2-482e-9671-89f34e0ae593"/>
    <ds:schemaRef ds:uri="http://schemas.microsoft.com/office/2006/documentManagement/types"/>
    <ds:schemaRef ds:uri="4f901486-5610-4817-8bf7-105abc382e7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e944be3b-36ff-43a2-964e-1a8f6279045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74C04D-AD7C-4A9C-B5DA-64E8736D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8BE63-0BBF-4401-9527-125422F420B7}"/>
</file>

<file path=customXml/itemProps4.xml><?xml version="1.0" encoding="utf-8"?>
<ds:datastoreItem xmlns:ds="http://schemas.openxmlformats.org/officeDocument/2006/customXml" ds:itemID="{6CDC0DC6-A855-4806-8525-69368D30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UNW - Claudia Melgar</dc:creator>
  <cp:lastModifiedBy>Karen Avila</cp:lastModifiedBy>
  <cp:revision>4</cp:revision>
  <cp:lastPrinted>2021-09-22T16:10:00Z</cp:lastPrinted>
  <dcterms:created xsi:type="dcterms:W3CDTF">2021-08-30T23:36:00Z</dcterms:created>
  <dcterms:modified xsi:type="dcterms:W3CDTF">2021-09-22T16:10:00Z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0x01010033CF86A3E53F48B7ADBBC140A8AF8FA7008AEAF63179866D46833A554B2667B099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MediaServiceImageTags">
    <vt:lpwstr/>
  </property>
</Properties>
</file>